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1.0 -->
  <w:body>
    <w:p w:rsidR="00B13897" w:rsidRPr="00B13897" w:rsidP="004E37EE">
      <w:pPr>
        <w:spacing w:before="0"/>
        <w:rPr>
          <w:b/>
          <w:color w:val="FF0000"/>
          <w:sz w:val="28"/>
        </w:rPr>
      </w:pPr>
      <w:r w:rsidRPr="00B13897">
        <w:rPr>
          <w:b/>
          <w:color w:val="FF0000"/>
          <w:sz w:val="28"/>
        </w:rPr>
        <w:t>Detta intyg används endast för extern personal</w:t>
      </w:r>
    </w:p>
    <w:p w:rsidR="00B13897" w:rsidP="004E37EE">
      <w:pPr>
        <w:rPr>
          <w:b/>
          <w:sz w:val="28"/>
        </w:rPr>
      </w:pPr>
    </w:p>
    <w:p w:rsidR="004E37EE" w:rsidRPr="00157450" w:rsidP="004E37EE">
      <w:pPr>
        <w:rPr>
          <w:b/>
          <w:sz w:val="28"/>
        </w:rPr>
      </w:pPr>
      <w:r w:rsidRPr="00157450">
        <w:rPr>
          <w:b/>
          <w:sz w:val="28"/>
        </w:rPr>
        <w:t>Intyg om genomförd s</w:t>
      </w:r>
      <w:r w:rsidRPr="00157450" w:rsidR="007430FD">
        <w:rPr>
          <w:b/>
          <w:sz w:val="28"/>
        </w:rPr>
        <w:t>äkerhetsprövning</w:t>
      </w:r>
    </w:p>
    <w:p w:rsidR="003E1B05" w:rsidRPr="003E1B05" w:rsidP="004E37EE">
      <w:pPr>
        <w:rPr>
          <w:sz w:val="16"/>
          <w:szCs w:val="16"/>
        </w:rPr>
      </w:pPr>
    </w:p>
    <w:p w:rsidR="003E1B05" w:rsidRPr="00604AE4" w:rsidP="003E1B05">
      <w:pPr>
        <w:ind w:right="565"/>
        <w:rPr>
          <w:szCs w:val="22"/>
        </w:rPr>
      </w:pPr>
      <w:r w:rsidRPr="00604AE4">
        <w:rPr>
          <w:szCs w:val="22"/>
        </w:rPr>
        <w:t>Detta dokument är ett intyg där ansvarig chef hos leverantören intygar att säkerhetsprövning har genomförts och att nedan angiv</w:t>
      </w:r>
      <w:r w:rsidR="006A34F0">
        <w:rPr>
          <w:szCs w:val="22"/>
        </w:rPr>
        <w:t>na</w:t>
      </w:r>
      <w:r w:rsidRPr="00604AE4">
        <w:rPr>
          <w:szCs w:val="22"/>
        </w:rPr>
        <w:t xml:space="preserve"> person har befunnits pålitlig ur ett säkerhetsperspektiv.</w:t>
      </w:r>
    </w:p>
    <w:p w:rsidR="003E1B05" w:rsidRPr="00604AE4" w:rsidP="003E1B05">
      <w:pPr>
        <w:ind w:right="565"/>
        <w:rPr>
          <w:sz w:val="16"/>
          <w:szCs w:val="22"/>
        </w:rPr>
      </w:pPr>
    </w:p>
    <w:p w:rsidR="003E1B05" w:rsidRPr="00604AE4" w:rsidP="003E1B05">
      <w:pPr>
        <w:rPr>
          <w:szCs w:val="18"/>
        </w:rPr>
      </w:pPr>
      <w:r w:rsidRPr="00604AE4">
        <w:rPr>
          <w:szCs w:val="18"/>
        </w:rPr>
        <w:t>I de fall konsult</w:t>
      </w:r>
      <w:r w:rsidR="00C27876">
        <w:rPr>
          <w:szCs w:val="18"/>
        </w:rPr>
        <w:t>en</w:t>
      </w:r>
      <w:r w:rsidRPr="00604AE4">
        <w:rPr>
          <w:szCs w:val="18"/>
        </w:rPr>
        <w:t xml:space="preserve"> ifråga är de</w:t>
      </w:r>
      <w:r w:rsidR="00C27876">
        <w:rPr>
          <w:szCs w:val="18"/>
        </w:rPr>
        <w:t>n</w:t>
      </w:r>
      <w:r w:rsidRPr="00604AE4">
        <w:rPr>
          <w:szCs w:val="18"/>
        </w:rPr>
        <w:t>samma som egen juridisk person (enmanskonsult) ska blanketten undertecknas av ansvarig linjechef på SKB.</w:t>
      </w:r>
    </w:p>
    <w:p w:rsidR="003E1B05" w:rsidRPr="00604AE4" w:rsidP="003E1B05">
      <w:pPr>
        <w:rPr>
          <w:sz w:val="16"/>
          <w:szCs w:val="18"/>
        </w:rPr>
      </w:pPr>
    </w:p>
    <w:p w:rsidR="003E1B05" w:rsidRPr="00604AE4" w:rsidP="003E1B05">
      <w:pPr>
        <w:rPr>
          <w:rFonts w:eastAsiaTheme="minorHAnsi"/>
          <w:iCs/>
          <w:color w:val="0000FF"/>
          <w:szCs w:val="22"/>
          <w:u w:val="single"/>
          <w:lang w:eastAsia="en-US"/>
        </w:rPr>
      </w:pPr>
      <w:r w:rsidRPr="00604AE4">
        <w:rPr>
          <w:rFonts w:eastAsiaTheme="minorHAnsi"/>
          <w:iCs/>
          <w:szCs w:val="22"/>
          <w:lang w:eastAsia="en-US"/>
        </w:rPr>
        <w:t>SKB behandlar personuppgifter enligt dataskyddsförordningen GDPR</w:t>
      </w:r>
      <w:r w:rsidR="00C27876">
        <w:rPr>
          <w:rFonts w:eastAsiaTheme="minorHAnsi"/>
          <w:iCs/>
          <w:szCs w:val="22"/>
          <w:lang w:eastAsia="en-US"/>
        </w:rPr>
        <w:t>. D</w:t>
      </w:r>
      <w:r w:rsidRPr="00604AE4">
        <w:rPr>
          <w:rFonts w:eastAsiaTheme="minorHAnsi"/>
          <w:iCs/>
          <w:szCs w:val="22"/>
          <w:lang w:eastAsia="en-US"/>
        </w:rPr>
        <w:t xml:space="preserve">u kan läsa mer om vår dataskyddspolicy på </w:t>
      </w:r>
      <w:hyperlink r:id="rId5" w:history="1">
        <w:r w:rsidRPr="00604AE4">
          <w:rPr>
            <w:rFonts w:eastAsiaTheme="minorHAnsi"/>
            <w:iCs/>
            <w:color w:val="0000FF"/>
            <w:szCs w:val="22"/>
            <w:u w:val="single"/>
            <w:lang w:eastAsia="en-US"/>
          </w:rPr>
          <w:t>www.skb.se/personuppgifter-och-dataskydd/</w:t>
        </w:r>
      </w:hyperlink>
    </w:p>
    <w:p w:rsidR="00157450" w:rsidRPr="00604AE4" w:rsidP="003E1B05">
      <w:pPr>
        <w:rPr>
          <w:rFonts w:eastAsiaTheme="minorHAnsi"/>
          <w:iCs/>
          <w:color w:val="0000FF"/>
          <w:szCs w:val="22"/>
          <w:u w:val="single"/>
          <w:lang w:eastAsia="en-US"/>
        </w:rPr>
      </w:pPr>
    </w:p>
    <w:p w:rsidR="003E1B05" w:rsidRPr="00604AE4" w:rsidP="003E1B05">
      <w:pPr>
        <w:rPr>
          <w:rFonts w:eastAsiaTheme="minorHAnsi"/>
          <w:iCs/>
          <w:sz w:val="18"/>
          <w:szCs w:val="22"/>
          <w:lang w:eastAsia="en-US"/>
        </w:rPr>
      </w:pPr>
    </w:p>
    <w:p w:rsidR="00604AE4" w:rsidP="003E1B05">
      <w:pPr>
        <w:tabs>
          <w:tab w:val="left" w:pos="709"/>
        </w:tabs>
        <w:rPr>
          <w:b/>
          <w:sz w:val="24"/>
          <w:szCs w:val="22"/>
        </w:rPr>
      </w:pPr>
      <w:r w:rsidRPr="00604AE4">
        <w:rPr>
          <w:b/>
          <w:sz w:val="24"/>
          <w:szCs w:val="22"/>
        </w:rPr>
        <w:t>Säkerhetsprövning</w:t>
      </w:r>
      <w:r w:rsidRPr="00604AE4" w:rsidR="00A53180">
        <w:rPr>
          <w:b/>
          <w:sz w:val="24"/>
          <w:szCs w:val="22"/>
        </w:rPr>
        <w:t>en</w:t>
      </w:r>
      <w:r w:rsidRPr="00604AE4">
        <w:rPr>
          <w:b/>
          <w:sz w:val="24"/>
          <w:szCs w:val="22"/>
        </w:rPr>
        <w:t xml:space="preserve"> </w:t>
      </w:r>
      <w:r w:rsidRPr="00604AE4" w:rsidR="00A53180">
        <w:rPr>
          <w:b/>
          <w:sz w:val="24"/>
          <w:szCs w:val="22"/>
        </w:rPr>
        <w:t>om</w:t>
      </w:r>
      <w:r w:rsidRPr="00604AE4">
        <w:rPr>
          <w:b/>
          <w:sz w:val="24"/>
          <w:szCs w:val="22"/>
        </w:rPr>
        <w:t>fattar:</w:t>
      </w:r>
    </w:p>
    <w:p w:rsidR="008C2F4D" w:rsidRPr="008C2F4D" w:rsidP="003E1B05">
      <w:pPr>
        <w:tabs>
          <w:tab w:val="left" w:pos="709"/>
        </w:tabs>
        <w:rPr>
          <w:b/>
          <w:sz w:val="8"/>
          <w:szCs w:val="22"/>
        </w:rPr>
      </w:pPr>
    </w:p>
    <w:p w:rsidR="003E1B05" w:rsidRPr="00604AE4" w:rsidP="003E1B05">
      <w:pPr>
        <w:tabs>
          <w:tab w:val="left" w:pos="709"/>
        </w:tabs>
        <w:rPr>
          <w:sz w:val="8"/>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0"/>
        <w:gridCol w:w="10196"/>
      </w:tblGrid>
      <w:tr w:rsidTr="00A5318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 w:type="dxa"/>
          </w:tcPr>
          <w:p w:rsidR="001024FA" w:rsidRPr="00604AE4" w:rsidP="001024FA">
            <w:pPr>
              <w:rPr>
                <w:rFonts w:eastAsiaTheme="minorHAnsi"/>
                <w:iCs/>
                <w:sz w:val="22"/>
                <w:szCs w:val="22"/>
                <w:lang w:eastAsia="en-US"/>
              </w:rPr>
            </w:pPr>
            <w:r w:rsidRPr="00604AE4">
              <w:rPr>
                <w:rFonts w:eastAsiaTheme="minorHAnsi"/>
                <w:iCs/>
                <w:sz w:val="22"/>
                <w:szCs w:val="22"/>
                <w:lang w:eastAsia="en-US"/>
              </w:rPr>
              <w:t>-</w:t>
            </w:r>
          </w:p>
        </w:tc>
        <w:tc>
          <w:tcPr>
            <w:tcW w:w="10196" w:type="dxa"/>
          </w:tcPr>
          <w:p w:rsidR="004265C0" w:rsidP="001024FA">
            <w:pPr>
              <w:tabs>
                <w:tab w:val="left" w:pos="851"/>
              </w:tabs>
              <w:rPr>
                <w:sz w:val="22"/>
                <w:szCs w:val="22"/>
              </w:rPr>
            </w:pPr>
            <w:r w:rsidRPr="00604AE4">
              <w:rPr>
                <w:sz w:val="22"/>
                <w:szCs w:val="22"/>
              </w:rPr>
              <w:t>Personlig kännedom av berörd konsult</w:t>
            </w:r>
            <w:r w:rsidRPr="00604AE4" w:rsidR="00157450">
              <w:rPr>
                <w:sz w:val="22"/>
              </w:rPr>
              <w:t xml:space="preserve"> vilket är </w:t>
            </w:r>
            <w:r w:rsidRPr="00604AE4" w:rsidR="00157450">
              <w:rPr>
                <w:sz w:val="22"/>
                <w:szCs w:val="22"/>
              </w:rPr>
              <w:t>de uppgifter som framkommer under anställningsintervjun,</w:t>
            </w:r>
          </w:p>
          <w:p w:rsidR="001024FA" w:rsidRPr="00604AE4" w:rsidP="001024FA">
            <w:pPr>
              <w:tabs>
                <w:tab w:val="left" w:pos="851"/>
              </w:tabs>
              <w:rPr>
                <w:sz w:val="22"/>
                <w:szCs w:val="22"/>
              </w:rPr>
            </w:pPr>
            <w:r>
              <w:rPr>
                <w:sz w:val="22"/>
                <w:szCs w:val="22"/>
              </w:rPr>
              <w:t>b</w:t>
            </w:r>
            <w:r w:rsidRPr="00604AE4" w:rsidR="00157450">
              <w:rPr>
                <w:sz w:val="22"/>
                <w:szCs w:val="22"/>
              </w:rPr>
              <w:t>l</w:t>
            </w:r>
            <w:r>
              <w:rPr>
                <w:sz w:val="22"/>
                <w:szCs w:val="22"/>
              </w:rPr>
              <w:t xml:space="preserve"> </w:t>
            </w:r>
            <w:r w:rsidRPr="00604AE4" w:rsidR="00157450">
              <w:rPr>
                <w:sz w:val="22"/>
                <w:szCs w:val="22"/>
              </w:rPr>
              <w:t>a om familjeförhållanden, utbildning, tidigare verksamhet, ekonomi, bisysslor, kontakter, intressen, droger, åtal</w:t>
            </w:r>
            <w:r w:rsidR="00EB07F3">
              <w:rPr>
                <w:sz w:val="22"/>
                <w:szCs w:val="22"/>
              </w:rPr>
              <w:t xml:space="preserve"> och </w:t>
            </w:r>
            <w:r w:rsidRPr="00604AE4" w:rsidR="00157450">
              <w:rPr>
                <w:sz w:val="22"/>
                <w:szCs w:val="22"/>
              </w:rPr>
              <w:t xml:space="preserve">domar </w:t>
            </w:r>
            <w:r w:rsidR="00EB07F3">
              <w:rPr>
                <w:sz w:val="22"/>
                <w:szCs w:val="22"/>
              </w:rPr>
              <w:t>samt</w:t>
            </w:r>
            <w:r w:rsidRPr="00604AE4" w:rsidR="00157450">
              <w:rPr>
                <w:sz w:val="22"/>
                <w:szCs w:val="22"/>
              </w:rPr>
              <w:t xml:space="preserve"> personliga egenskaper.</w:t>
            </w:r>
          </w:p>
          <w:p w:rsidR="00157450" w:rsidRPr="00604AE4" w:rsidP="001024FA">
            <w:pPr>
              <w:tabs>
                <w:tab w:val="left" w:pos="851"/>
              </w:tabs>
              <w:rPr>
                <w:sz w:val="12"/>
                <w:szCs w:val="22"/>
              </w:rPr>
            </w:pPr>
          </w:p>
        </w:tc>
      </w:tr>
      <w:tr w:rsidTr="00A53180">
        <w:tblPrEx>
          <w:tblW w:w="0" w:type="auto"/>
          <w:tblLook w:val="04A0"/>
        </w:tblPrEx>
        <w:tc>
          <w:tcPr>
            <w:tcW w:w="283" w:type="dxa"/>
          </w:tcPr>
          <w:p w:rsidR="001024FA" w:rsidRPr="00604AE4" w:rsidP="001024FA">
            <w:pPr>
              <w:rPr>
                <w:rFonts w:eastAsiaTheme="minorHAnsi"/>
                <w:iCs/>
                <w:sz w:val="22"/>
                <w:szCs w:val="22"/>
                <w:lang w:eastAsia="en-US"/>
              </w:rPr>
            </w:pPr>
            <w:r w:rsidRPr="00604AE4">
              <w:rPr>
                <w:rFonts w:eastAsiaTheme="minorHAnsi"/>
                <w:iCs/>
                <w:sz w:val="22"/>
                <w:szCs w:val="22"/>
                <w:lang w:eastAsia="en-US"/>
              </w:rPr>
              <w:t>-</w:t>
            </w:r>
          </w:p>
        </w:tc>
        <w:tc>
          <w:tcPr>
            <w:tcW w:w="10196" w:type="dxa"/>
          </w:tcPr>
          <w:p w:rsidR="001024FA" w:rsidRPr="00604AE4" w:rsidP="001024FA">
            <w:pPr>
              <w:rPr>
                <w:sz w:val="22"/>
                <w:szCs w:val="22"/>
              </w:rPr>
            </w:pPr>
            <w:r>
              <w:rPr>
                <w:sz w:val="22"/>
                <w:szCs w:val="22"/>
              </w:rPr>
              <w:t>Att u</w:t>
            </w:r>
            <w:r w:rsidRPr="00604AE4">
              <w:rPr>
                <w:sz w:val="22"/>
                <w:szCs w:val="22"/>
              </w:rPr>
              <w:t>ppgifter som framgår av handlingar såsom betyg, intyg CV och referenser är korrekta</w:t>
            </w:r>
            <w:r w:rsidRPr="00604AE4" w:rsidR="00157450">
              <w:rPr>
                <w:sz w:val="22"/>
                <w:szCs w:val="22"/>
              </w:rPr>
              <w:t>.</w:t>
            </w:r>
          </w:p>
          <w:p w:rsidR="00157450" w:rsidRPr="00604AE4" w:rsidP="001024FA">
            <w:pPr>
              <w:rPr>
                <w:rFonts w:eastAsiaTheme="minorHAnsi"/>
                <w:iCs/>
                <w:sz w:val="12"/>
                <w:szCs w:val="22"/>
                <w:lang w:eastAsia="en-US"/>
              </w:rPr>
            </w:pPr>
          </w:p>
        </w:tc>
      </w:tr>
      <w:tr w:rsidTr="00A53180">
        <w:tblPrEx>
          <w:tblW w:w="0" w:type="auto"/>
          <w:tblLook w:val="04A0"/>
        </w:tblPrEx>
        <w:tc>
          <w:tcPr>
            <w:tcW w:w="283" w:type="dxa"/>
          </w:tcPr>
          <w:p w:rsidR="001024FA" w:rsidRPr="00604AE4" w:rsidP="001024FA">
            <w:pPr>
              <w:rPr>
                <w:rFonts w:eastAsiaTheme="minorHAnsi"/>
                <w:iCs/>
                <w:sz w:val="22"/>
                <w:szCs w:val="22"/>
                <w:lang w:eastAsia="en-US"/>
              </w:rPr>
            </w:pPr>
            <w:r w:rsidRPr="00604AE4">
              <w:rPr>
                <w:rFonts w:eastAsiaTheme="minorHAnsi"/>
                <w:iCs/>
                <w:sz w:val="22"/>
                <w:szCs w:val="22"/>
                <w:lang w:eastAsia="en-US"/>
              </w:rPr>
              <w:t>-</w:t>
            </w:r>
          </w:p>
        </w:tc>
        <w:tc>
          <w:tcPr>
            <w:tcW w:w="10196" w:type="dxa"/>
          </w:tcPr>
          <w:p w:rsidR="005F3D5D" w:rsidRPr="00604AE4" w:rsidP="005F3D5D">
            <w:pPr>
              <w:rPr>
                <w:rFonts w:eastAsiaTheme="minorHAnsi"/>
                <w:iCs/>
                <w:sz w:val="22"/>
                <w:szCs w:val="22"/>
                <w:lang w:eastAsia="en-US"/>
              </w:rPr>
            </w:pPr>
            <w:r w:rsidRPr="00604AE4">
              <w:rPr>
                <w:rFonts w:eastAsiaTheme="minorHAnsi"/>
                <w:iCs/>
                <w:sz w:val="22"/>
                <w:szCs w:val="22"/>
                <w:lang w:eastAsia="en-US"/>
              </w:rPr>
              <w:t>Drogtest</w:t>
            </w:r>
            <w:r w:rsidRPr="00604AE4">
              <w:rPr>
                <w:rFonts w:eastAsiaTheme="minorHAnsi"/>
                <w:iCs/>
                <w:sz w:val="22"/>
                <w:szCs w:val="22"/>
                <w:lang w:eastAsia="en-US"/>
              </w:rPr>
              <w:t xml:space="preserve"> är obligatorisk</w:t>
            </w:r>
            <w:r w:rsidR="004265C0">
              <w:rPr>
                <w:rFonts w:eastAsiaTheme="minorHAnsi"/>
                <w:iCs/>
                <w:sz w:val="22"/>
                <w:szCs w:val="22"/>
                <w:lang w:eastAsia="en-US"/>
              </w:rPr>
              <w:t>t</w:t>
            </w:r>
            <w:r w:rsidRPr="00604AE4">
              <w:rPr>
                <w:rFonts w:eastAsiaTheme="minorHAnsi"/>
                <w:iCs/>
                <w:sz w:val="22"/>
                <w:szCs w:val="22"/>
                <w:lang w:eastAsia="en-US"/>
              </w:rPr>
              <w:t xml:space="preserve"> </w:t>
            </w:r>
            <w:r w:rsidR="005D2781">
              <w:rPr>
                <w:rFonts w:eastAsiaTheme="minorHAnsi"/>
                <w:iCs/>
                <w:sz w:val="22"/>
                <w:szCs w:val="22"/>
                <w:lang w:eastAsia="en-US"/>
              </w:rPr>
              <w:t xml:space="preserve">för tillträde </w:t>
            </w:r>
            <w:r w:rsidRPr="00604AE4">
              <w:rPr>
                <w:rFonts w:eastAsiaTheme="minorHAnsi"/>
                <w:iCs/>
                <w:sz w:val="22"/>
                <w:szCs w:val="22"/>
                <w:lang w:eastAsia="en-US"/>
              </w:rPr>
              <w:t>på kärnteknisk anläggning.</w:t>
            </w:r>
            <w:r w:rsidR="005D2781">
              <w:rPr>
                <w:rFonts w:eastAsiaTheme="minorHAnsi"/>
                <w:iCs/>
                <w:sz w:val="22"/>
                <w:szCs w:val="22"/>
                <w:lang w:eastAsia="en-US"/>
              </w:rPr>
              <w:t xml:space="preserve"> </w:t>
            </w:r>
            <w:r w:rsidRPr="00604AE4">
              <w:rPr>
                <w:rFonts w:eastAsiaTheme="minorHAnsi"/>
                <w:iCs/>
                <w:sz w:val="22"/>
                <w:szCs w:val="22"/>
                <w:lang w:eastAsia="en-US"/>
              </w:rPr>
              <w:t xml:space="preserve">Drogtest ska genomföras och intyg </w:t>
            </w:r>
            <w:r w:rsidR="005D2781">
              <w:rPr>
                <w:rFonts w:eastAsiaTheme="minorHAnsi"/>
                <w:iCs/>
                <w:sz w:val="22"/>
                <w:szCs w:val="22"/>
                <w:lang w:eastAsia="en-US"/>
              </w:rPr>
              <w:t>från godkänt drogtest ska tillställas SKB:s inhyrande chef/kontaktperson.</w:t>
            </w:r>
          </w:p>
          <w:p w:rsidR="001024FA" w:rsidRPr="00604AE4" w:rsidP="005F3D5D">
            <w:pPr>
              <w:rPr>
                <w:rFonts w:eastAsiaTheme="minorHAnsi"/>
                <w:iCs/>
                <w:sz w:val="22"/>
                <w:szCs w:val="22"/>
                <w:lang w:eastAsia="en-US"/>
              </w:rPr>
            </w:pPr>
            <w:r w:rsidRPr="00604AE4">
              <w:rPr>
                <w:rFonts w:eastAsiaTheme="minorHAnsi"/>
                <w:iCs/>
                <w:sz w:val="22"/>
                <w:szCs w:val="22"/>
                <w:lang w:eastAsia="en-US"/>
              </w:rPr>
              <w:t xml:space="preserve">För </w:t>
            </w:r>
            <w:r w:rsidRPr="00604AE4" w:rsidR="00C16CD2">
              <w:rPr>
                <w:rFonts w:eastAsiaTheme="minorHAnsi"/>
                <w:iCs/>
                <w:sz w:val="22"/>
                <w:szCs w:val="22"/>
                <w:lang w:eastAsia="en-US"/>
              </w:rPr>
              <w:t>SKB:s</w:t>
            </w:r>
            <w:r w:rsidRPr="00604AE4">
              <w:rPr>
                <w:rFonts w:eastAsiaTheme="minorHAnsi"/>
                <w:iCs/>
                <w:sz w:val="22"/>
                <w:szCs w:val="22"/>
                <w:lang w:eastAsia="en-US"/>
              </w:rPr>
              <w:t xml:space="preserve"> övriga anläggningar krävs inte drogtest för tillträde men slumpmässiga </w:t>
            </w:r>
            <w:r w:rsidR="00C27876">
              <w:rPr>
                <w:rFonts w:eastAsiaTheme="minorHAnsi"/>
                <w:iCs/>
                <w:sz w:val="22"/>
                <w:szCs w:val="22"/>
                <w:lang w:eastAsia="en-US"/>
              </w:rPr>
              <w:t xml:space="preserve">tester </w:t>
            </w:r>
            <w:r w:rsidRPr="00604AE4">
              <w:rPr>
                <w:rFonts w:eastAsiaTheme="minorHAnsi"/>
                <w:iCs/>
                <w:sz w:val="22"/>
                <w:szCs w:val="22"/>
                <w:lang w:eastAsia="en-US"/>
              </w:rPr>
              <w:t>kan komma att genomföras</w:t>
            </w:r>
            <w:r w:rsidR="00D0055D">
              <w:rPr>
                <w:rFonts w:eastAsiaTheme="minorHAnsi"/>
                <w:iCs/>
                <w:sz w:val="22"/>
                <w:szCs w:val="22"/>
                <w:lang w:eastAsia="en-US"/>
              </w:rPr>
              <w:t>.</w:t>
            </w:r>
          </w:p>
          <w:p w:rsidR="00157450" w:rsidRPr="00604AE4" w:rsidP="005F3D5D">
            <w:pPr>
              <w:rPr>
                <w:rFonts w:eastAsiaTheme="minorHAnsi"/>
                <w:iCs/>
                <w:sz w:val="22"/>
                <w:szCs w:val="22"/>
                <w:lang w:eastAsia="en-US"/>
              </w:rPr>
            </w:pPr>
          </w:p>
        </w:tc>
      </w:tr>
    </w:tbl>
    <w:p w:rsidR="00310FFD" w:rsidP="003E1B05">
      <w:pPr>
        <w:rPr>
          <w:rFonts w:eastAsiaTheme="minorHAnsi"/>
          <w:iCs/>
          <w:szCs w:val="22"/>
          <w:lang w:eastAsia="en-US"/>
        </w:rPr>
      </w:pPr>
    </w:p>
    <w:p w:rsidR="003E1B05" w:rsidRPr="00604AE4" w:rsidP="003E1B05">
      <w:pPr>
        <w:rPr>
          <w:rFonts w:eastAsiaTheme="minorHAnsi"/>
          <w:iCs/>
          <w:szCs w:val="22"/>
          <w:lang w:eastAsia="en-US"/>
        </w:rPr>
      </w:pPr>
      <w:r w:rsidRPr="00604AE4">
        <w:rPr>
          <w:rFonts w:eastAsiaTheme="minorHAnsi"/>
          <w:iCs/>
          <w:szCs w:val="22"/>
          <w:lang w:eastAsia="en-US"/>
        </w:rPr>
        <w:t xml:space="preserve">Uppgiftslämnaren intygar att </w:t>
      </w:r>
      <w:r w:rsidR="00957028">
        <w:rPr>
          <w:rFonts w:eastAsiaTheme="minorHAnsi"/>
          <w:iCs/>
          <w:szCs w:val="22"/>
          <w:lang w:eastAsia="en-US"/>
        </w:rPr>
        <w:t>nedan</w:t>
      </w:r>
      <w:r w:rsidRPr="00604AE4">
        <w:rPr>
          <w:rFonts w:eastAsiaTheme="minorHAnsi"/>
          <w:iCs/>
          <w:szCs w:val="22"/>
          <w:lang w:eastAsia="en-US"/>
        </w:rPr>
        <w:t>stående person har säkerhetsprövats och befunnits lojal och pålitlig samt att löpande uppföljning sker av personalansvarig. Vid iakttagelse som kan tyda på minskad lämplighet ur säkerhetsskyddssynpunkt ska det rapporteras till SKB:s säkerhetsskyddschef.</w:t>
      </w:r>
    </w:p>
    <w:p w:rsidR="00604AE4" w:rsidRPr="00157450" w:rsidP="003E1B05">
      <w:pPr>
        <w:rPr>
          <w:rFonts w:eastAsiaTheme="minorHAnsi"/>
          <w:iCs/>
          <w:sz w:val="20"/>
          <w:szCs w:val="22"/>
          <w:lang w:eastAsia="en-US"/>
        </w:rPr>
      </w:pPr>
    </w:p>
    <w:p w:rsidR="00157450" w:rsidRPr="00427CD7" w:rsidP="003E1B05">
      <w:pPr>
        <w:rPr>
          <w:rFonts w:eastAsiaTheme="minorHAnsi"/>
          <w:iCs/>
          <w:sz w:val="16"/>
          <w:szCs w:val="22"/>
          <w:lang w:eastAsia="en-US"/>
        </w:rPr>
      </w:pPr>
    </w:p>
    <w:p w:rsidR="00427CD7" w:rsidP="003E1B05">
      <w:pPr>
        <w:rPr>
          <w:rFonts w:eastAsiaTheme="minorHAnsi"/>
          <w:iCs/>
          <w:szCs w:val="22"/>
          <w:lang w:eastAsia="en-US"/>
        </w:rPr>
      </w:pPr>
      <w:r w:rsidRPr="002E5B39">
        <w:rPr>
          <w:b/>
          <w:color w:val="FF0000"/>
        </w:rPr>
        <w:t>Blanketten ska fyllas i digitalt och sedan skrivas ut för underskrift.</w:t>
      </w:r>
    </w:p>
    <w:p w:rsidR="00427CD7" w:rsidRPr="00427CD7" w:rsidP="003E1B05">
      <w:pPr>
        <w:rPr>
          <w:rFonts w:eastAsiaTheme="minorHAnsi"/>
          <w:iCs/>
          <w:sz w:val="16"/>
          <w:szCs w:val="22"/>
          <w:lang w:eastAsia="en-US"/>
        </w:rPr>
      </w:pPr>
    </w:p>
    <w:p w:rsidR="007430FD" w:rsidP="004E37EE">
      <w:pPr>
        <w:rPr>
          <w:b/>
          <w:i/>
          <w:sz w:val="24"/>
        </w:rPr>
      </w:pPr>
      <w:r>
        <w:rPr>
          <w:b/>
          <w:sz w:val="24"/>
        </w:rPr>
        <w:t>Säkerhetsprövningen</w:t>
      </w:r>
      <w:r w:rsidRPr="003E1B05">
        <w:rPr>
          <w:b/>
          <w:sz w:val="24"/>
        </w:rPr>
        <w:t xml:space="preserve"> </w:t>
      </w:r>
      <w:r w:rsidRPr="003E1B05" w:rsidR="00A96C91">
        <w:rPr>
          <w:b/>
          <w:sz w:val="24"/>
        </w:rPr>
        <w:t xml:space="preserve">avser </w:t>
      </w:r>
      <w:r w:rsidRPr="00957028">
        <w:rPr>
          <w:i/>
          <w:sz w:val="24"/>
        </w:rPr>
        <w:t>(ifylles av arbetsgivare)</w:t>
      </w:r>
    </w:p>
    <w:p w:rsidR="00D0055D" w:rsidRPr="00D0055D" w:rsidP="004E37EE">
      <w:pPr>
        <w:rPr>
          <w:b/>
          <w:sz w:val="8"/>
        </w:rPr>
      </w:pPr>
    </w:p>
    <w:p w:rsidR="001024FA" w:rsidRPr="001024FA" w:rsidP="004E37EE">
      <w:pPr>
        <w:rPr>
          <w:sz w:val="8"/>
        </w:rPr>
      </w:pPr>
    </w:p>
    <w:tbl>
      <w:tblPr>
        <w:tblStyle w:val="TableGrid"/>
        <w:tblW w:w="0" w:type="auto"/>
        <w:tblLook w:val="04A0"/>
      </w:tblPr>
      <w:tblGrid>
        <w:gridCol w:w="2689"/>
        <w:gridCol w:w="3827"/>
        <w:gridCol w:w="3963"/>
      </w:tblGrid>
      <w:tr w:rsidTr="00E064DF">
        <w:tblPrEx>
          <w:tblW w:w="0" w:type="auto"/>
          <w:tblLook w:val="04A0"/>
        </w:tblPrEx>
        <w:trPr>
          <w:trHeight w:val="220"/>
        </w:trPr>
        <w:tc>
          <w:tcPr>
            <w:tcW w:w="2689" w:type="dxa"/>
            <w:tcBorders>
              <w:bottom w:val="nil"/>
            </w:tcBorders>
          </w:tcPr>
          <w:p w:rsidR="007430FD" w:rsidP="002C1541">
            <w:pPr>
              <w:rPr>
                <w:rFonts w:ascii="Arial" w:hAnsi="Arial" w:cs="Arial"/>
                <w:sz w:val="16"/>
                <w:szCs w:val="16"/>
              </w:rPr>
            </w:pPr>
            <w:r>
              <w:rPr>
                <w:rFonts w:ascii="Arial" w:hAnsi="Arial" w:cs="Arial"/>
                <w:sz w:val="16"/>
                <w:szCs w:val="16"/>
              </w:rPr>
              <w:t>Personnummer</w:t>
            </w:r>
            <w:r w:rsidRPr="007430FD">
              <w:rPr>
                <w:rFonts w:ascii="Arial" w:hAnsi="Arial" w:cs="Arial"/>
                <w:sz w:val="16"/>
                <w:szCs w:val="16"/>
              </w:rPr>
              <w:t xml:space="preserve"> (</w:t>
            </w:r>
            <w:r w:rsidR="00335A59">
              <w:rPr>
                <w:rFonts w:ascii="Arial" w:hAnsi="Arial" w:cs="Arial"/>
                <w:sz w:val="16"/>
                <w:szCs w:val="16"/>
              </w:rPr>
              <w:t>åå</w:t>
            </w:r>
            <w:r w:rsidRPr="007430FD">
              <w:rPr>
                <w:rFonts w:ascii="Arial" w:hAnsi="Arial" w:cs="Arial"/>
                <w:sz w:val="16"/>
                <w:szCs w:val="16"/>
              </w:rPr>
              <w:t>ååmmdd</w:t>
            </w:r>
            <w:r>
              <w:rPr>
                <w:rFonts w:ascii="Arial" w:hAnsi="Arial" w:cs="Arial"/>
                <w:sz w:val="16"/>
                <w:szCs w:val="16"/>
              </w:rPr>
              <w:t>-xxxx</w:t>
            </w:r>
            <w:r w:rsidRPr="007430FD">
              <w:rPr>
                <w:rFonts w:ascii="Arial" w:hAnsi="Arial" w:cs="Arial"/>
                <w:sz w:val="16"/>
                <w:szCs w:val="16"/>
              </w:rPr>
              <w:t>)</w:t>
            </w:r>
          </w:p>
          <w:p w:rsidR="00005692" w:rsidRPr="00005692" w:rsidP="002C1541">
            <w:pPr>
              <w:rPr>
                <w:rFonts w:ascii="Arial" w:hAnsi="Arial" w:cs="Arial"/>
                <w:sz w:val="8"/>
                <w:szCs w:val="16"/>
              </w:rPr>
            </w:pPr>
          </w:p>
        </w:tc>
        <w:tc>
          <w:tcPr>
            <w:tcW w:w="3827" w:type="dxa"/>
            <w:tcBorders>
              <w:bottom w:val="nil"/>
            </w:tcBorders>
          </w:tcPr>
          <w:p w:rsidR="007430FD" w:rsidRPr="007430FD" w:rsidP="002C1541">
            <w:pPr>
              <w:rPr>
                <w:rFonts w:ascii="Arial" w:hAnsi="Arial" w:cs="Arial"/>
                <w:sz w:val="16"/>
                <w:szCs w:val="16"/>
              </w:rPr>
            </w:pPr>
            <w:r w:rsidRPr="007430FD">
              <w:rPr>
                <w:rFonts w:ascii="Arial" w:hAnsi="Arial" w:cs="Arial"/>
                <w:sz w:val="16"/>
                <w:szCs w:val="16"/>
              </w:rPr>
              <w:t>Efternamn</w:t>
            </w:r>
          </w:p>
        </w:tc>
        <w:tc>
          <w:tcPr>
            <w:tcW w:w="3963" w:type="dxa"/>
            <w:tcBorders>
              <w:bottom w:val="nil"/>
            </w:tcBorders>
          </w:tcPr>
          <w:p w:rsidR="007430FD" w:rsidRPr="007430FD" w:rsidP="002C1541">
            <w:pPr>
              <w:rPr>
                <w:rFonts w:ascii="Arial" w:hAnsi="Arial" w:cs="Arial"/>
                <w:sz w:val="16"/>
                <w:szCs w:val="16"/>
              </w:rPr>
            </w:pPr>
            <w:r w:rsidRPr="007430FD">
              <w:rPr>
                <w:rFonts w:ascii="Arial" w:hAnsi="Arial" w:cs="Arial"/>
                <w:sz w:val="16"/>
                <w:szCs w:val="16"/>
              </w:rPr>
              <w:t>Alla förnamn (tilltalsnamn skrivs med versaler)</w:t>
            </w:r>
          </w:p>
        </w:tc>
      </w:tr>
      <w:tr w:rsidTr="00E064DF">
        <w:tblPrEx>
          <w:tblW w:w="0" w:type="auto"/>
          <w:tblLook w:val="04A0"/>
        </w:tblPrEx>
        <w:trPr>
          <w:trHeight w:val="258"/>
        </w:trPr>
        <w:tc>
          <w:tcPr>
            <w:tcW w:w="2689" w:type="dxa"/>
            <w:tcBorders>
              <w:top w:val="nil"/>
              <w:bottom w:val="single" w:sz="4" w:space="0" w:color="auto"/>
            </w:tcBorders>
          </w:tcPr>
          <w:p w:rsidR="007430FD" w:rsidRPr="007430FD" w:rsidP="00005692">
            <w:pPr>
              <w:rPr>
                <w:rFonts w:ascii="Arial" w:hAnsi="Arial" w:cs="Arial"/>
                <w:sz w:val="16"/>
                <w:szCs w:val="16"/>
              </w:rPr>
            </w:pPr>
            <w:r w:rsidRPr="007430FD">
              <w:rPr>
                <w:szCs w:val="24"/>
              </w:rPr>
              <w:fldChar w:fldCharType="begin">
                <w:ffData>
                  <w:name w:val="Text1"/>
                  <w:enabled/>
                  <w:calcOnExit w:val="0"/>
                  <w:textInput/>
                </w:ffData>
              </w:fldChar>
            </w:r>
            <w:r w:rsidRPr="007430FD">
              <w:rPr>
                <w:szCs w:val="24"/>
              </w:rPr>
              <w:instrText xml:space="preserve"> FORMTEXT </w:instrText>
            </w:r>
            <w:r w:rsidRPr="007430FD">
              <w:rPr>
                <w:szCs w:val="24"/>
              </w:rPr>
              <w:fldChar w:fldCharType="separate"/>
            </w:r>
            <w:r w:rsidR="00EB5D39">
              <w:rPr>
                <w:szCs w:val="24"/>
              </w:rPr>
              <w:t> </w:t>
            </w:r>
            <w:r w:rsidR="00EB5D39">
              <w:rPr>
                <w:szCs w:val="24"/>
              </w:rPr>
              <w:t> </w:t>
            </w:r>
            <w:r w:rsidR="00EB5D39">
              <w:rPr>
                <w:szCs w:val="24"/>
              </w:rPr>
              <w:t> </w:t>
            </w:r>
            <w:r w:rsidR="00EB5D39">
              <w:rPr>
                <w:szCs w:val="24"/>
              </w:rPr>
              <w:t> </w:t>
            </w:r>
            <w:r w:rsidRPr="007430FD">
              <w:rPr>
                <w:szCs w:val="24"/>
              </w:rPr>
              <w:fldChar w:fldCharType="end"/>
            </w:r>
          </w:p>
        </w:tc>
        <w:tc>
          <w:tcPr>
            <w:tcW w:w="3827" w:type="dxa"/>
            <w:tcBorders>
              <w:top w:val="nil"/>
              <w:bottom w:val="single" w:sz="4" w:space="0" w:color="auto"/>
            </w:tcBorders>
          </w:tcPr>
          <w:p w:rsidR="007430FD" w:rsidRPr="007430FD" w:rsidP="00005692">
            <w:pPr>
              <w:rPr>
                <w:rFonts w:ascii="Arial" w:hAnsi="Arial" w:cs="Arial"/>
                <w:sz w:val="16"/>
                <w:szCs w:val="16"/>
              </w:rPr>
            </w:pPr>
            <w:r w:rsidRPr="007430FD">
              <w:rPr>
                <w:szCs w:val="24"/>
              </w:rPr>
              <w:fldChar w:fldCharType="begin">
                <w:ffData>
                  <w:name w:val="Text1"/>
                  <w:enabled/>
                  <w:calcOnExit w:val="0"/>
                  <w:textInput/>
                </w:ffData>
              </w:fldChar>
            </w:r>
            <w:r w:rsidRPr="007430FD">
              <w:rPr>
                <w:szCs w:val="24"/>
              </w:rPr>
              <w:instrText xml:space="preserve"> FORMTEXT </w:instrText>
            </w:r>
            <w:r w:rsidRPr="007430FD">
              <w:rPr>
                <w:szCs w:val="24"/>
              </w:rPr>
              <w:fldChar w:fldCharType="separate"/>
            </w:r>
            <w:r w:rsidR="00EB5D39">
              <w:rPr>
                <w:szCs w:val="24"/>
              </w:rPr>
              <w:t> </w:t>
            </w:r>
            <w:r w:rsidR="00EB5D39">
              <w:rPr>
                <w:szCs w:val="24"/>
              </w:rPr>
              <w:t> </w:t>
            </w:r>
            <w:r w:rsidR="00EB5D39">
              <w:rPr>
                <w:szCs w:val="24"/>
              </w:rPr>
              <w:t> </w:t>
            </w:r>
            <w:r w:rsidR="00EB5D39">
              <w:rPr>
                <w:szCs w:val="24"/>
              </w:rPr>
              <w:t> </w:t>
            </w:r>
            <w:r w:rsidR="00EB5D39">
              <w:rPr>
                <w:szCs w:val="24"/>
              </w:rPr>
              <w:t> </w:t>
            </w:r>
            <w:r w:rsidRPr="007430FD">
              <w:rPr>
                <w:szCs w:val="24"/>
              </w:rPr>
              <w:fldChar w:fldCharType="end"/>
            </w:r>
          </w:p>
        </w:tc>
        <w:tc>
          <w:tcPr>
            <w:tcW w:w="3963" w:type="dxa"/>
            <w:tcBorders>
              <w:top w:val="nil"/>
              <w:bottom w:val="single" w:sz="4" w:space="0" w:color="auto"/>
            </w:tcBorders>
          </w:tcPr>
          <w:p w:rsidR="007430FD" w:rsidRPr="007430FD" w:rsidP="00005692">
            <w:pPr>
              <w:rPr>
                <w:rFonts w:ascii="Arial" w:hAnsi="Arial" w:cs="Arial"/>
                <w:sz w:val="16"/>
                <w:szCs w:val="16"/>
              </w:rPr>
            </w:pPr>
            <w:r w:rsidRPr="007430FD">
              <w:rPr>
                <w:szCs w:val="24"/>
              </w:rPr>
              <w:fldChar w:fldCharType="begin">
                <w:ffData>
                  <w:name w:val="Text1"/>
                  <w:enabled/>
                  <w:calcOnExit w:val="0"/>
                  <w:textInput/>
                </w:ffData>
              </w:fldChar>
            </w:r>
            <w:r w:rsidRPr="007430FD">
              <w:rPr>
                <w:szCs w:val="24"/>
              </w:rPr>
              <w:instrText xml:space="preserve"> FORMTEXT </w:instrText>
            </w:r>
            <w:r w:rsidRPr="007430FD">
              <w:rPr>
                <w:szCs w:val="24"/>
              </w:rPr>
              <w:fldChar w:fldCharType="separate"/>
            </w:r>
            <w:r w:rsidR="00EB5D39">
              <w:rPr>
                <w:szCs w:val="24"/>
              </w:rPr>
              <w:t> </w:t>
            </w:r>
            <w:r w:rsidR="00EB5D39">
              <w:rPr>
                <w:szCs w:val="24"/>
              </w:rPr>
              <w:t> </w:t>
            </w:r>
            <w:r w:rsidR="00EB5D39">
              <w:rPr>
                <w:szCs w:val="24"/>
              </w:rPr>
              <w:t> </w:t>
            </w:r>
            <w:r w:rsidR="00EB5D39">
              <w:rPr>
                <w:szCs w:val="24"/>
              </w:rPr>
              <w:t> </w:t>
            </w:r>
            <w:r w:rsidR="00EB5D39">
              <w:rPr>
                <w:szCs w:val="24"/>
              </w:rPr>
              <w:t> </w:t>
            </w:r>
            <w:r w:rsidRPr="007430FD">
              <w:rPr>
                <w:szCs w:val="24"/>
              </w:rPr>
              <w:fldChar w:fldCharType="end"/>
            </w:r>
          </w:p>
        </w:tc>
      </w:tr>
    </w:tbl>
    <w:p w:rsidR="007430FD" w:rsidRPr="00D0055D" w:rsidP="007430FD">
      <w:pPr>
        <w:rPr>
          <w:sz w:val="24"/>
        </w:rPr>
      </w:pPr>
    </w:p>
    <w:p w:rsidR="00A96C91" w:rsidP="001024FA">
      <w:pPr>
        <w:ind w:right="565"/>
        <w:rPr>
          <w:b/>
          <w:sz w:val="24"/>
        </w:rPr>
      </w:pPr>
      <w:r w:rsidRPr="0099529E">
        <w:rPr>
          <w:b/>
          <w:sz w:val="24"/>
        </w:rPr>
        <w:t>Uppgiftslämnaren intygar att ovanstående person har kontrollerats och befunnits pålitlig</w:t>
      </w:r>
    </w:p>
    <w:p w:rsidR="00D0055D" w:rsidRPr="00D0055D" w:rsidP="001024FA">
      <w:pPr>
        <w:ind w:right="565"/>
        <w:rPr>
          <w:b/>
          <w:sz w:val="8"/>
        </w:rPr>
      </w:pPr>
    </w:p>
    <w:p w:rsidR="00A96C91" w:rsidRPr="0099529E" w:rsidP="001024FA">
      <w:pPr>
        <w:ind w:right="565"/>
        <w:rPr>
          <w:sz w:val="8"/>
        </w:rPr>
      </w:pPr>
    </w:p>
    <w:tbl>
      <w:tblPr>
        <w:tblStyle w:val="TableGrid"/>
        <w:tblW w:w="0" w:type="auto"/>
        <w:tblLook w:val="04A0"/>
      </w:tblPr>
      <w:tblGrid>
        <w:gridCol w:w="4815"/>
        <w:gridCol w:w="3685"/>
        <w:gridCol w:w="1979"/>
      </w:tblGrid>
      <w:tr w:rsidTr="0099529E">
        <w:tblPrEx>
          <w:tblW w:w="0" w:type="auto"/>
          <w:tblLook w:val="04A0"/>
        </w:tblPrEx>
        <w:tc>
          <w:tcPr>
            <w:tcW w:w="4815" w:type="dxa"/>
            <w:tcBorders>
              <w:bottom w:val="nil"/>
            </w:tcBorders>
          </w:tcPr>
          <w:p w:rsidR="005F3D5D" w:rsidRPr="00005692" w:rsidP="001024FA">
            <w:pPr>
              <w:ind w:right="565"/>
              <w:rPr>
                <w:rFonts w:ascii="Arial" w:hAnsi="Arial" w:cs="Arial"/>
                <w:sz w:val="16"/>
              </w:rPr>
            </w:pPr>
            <w:r w:rsidRPr="00005692">
              <w:rPr>
                <w:rFonts w:ascii="Arial" w:hAnsi="Arial" w:cs="Arial"/>
                <w:sz w:val="16"/>
              </w:rPr>
              <w:t>Datum</w:t>
            </w:r>
          </w:p>
          <w:p w:rsidR="00005692" w:rsidRPr="00005692" w:rsidP="001024FA">
            <w:pPr>
              <w:ind w:right="565"/>
              <w:rPr>
                <w:rFonts w:ascii="Arial" w:hAnsi="Arial" w:cs="Arial"/>
                <w:sz w:val="8"/>
              </w:rPr>
            </w:pPr>
          </w:p>
        </w:tc>
        <w:tc>
          <w:tcPr>
            <w:tcW w:w="5664" w:type="dxa"/>
            <w:gridSpan w:val="2"/>
            <w:tcBorders>
              <w:bottom w:val="nil"/>
            </w:tcBorders>
          </w:tcPr>
          <w:p w:rsidR="005F3D5D" w:rsidRPr="00005692" w:rsidP="001024FA">
            <w:pPr>
              <w:ind w:right="565"/>
              <w:rPr>
                <w:rFonts w:ascii="Arial" w:hAnsi="Arial" w:cs="Arial"/>
                <w:sz w:val="16"/>
              </w:rPr>
            </w:pPr>
            <w:r w:rsidRPr="00005692">
              <w:rPr>
                <w:rFonts w:ascii="Arial" w:hAnsi="Arial" w:cs="Arial"/>
                <w:sz w:val="16"/>
              </w:rPr>
              <w:t>Ort</w:t>
            </w:r>
          </w:p>
        </w:tc>
      </w:tr>
      <w:tr w:rsidTr="00EB5D39">
        <w:tblPrEx>
          <w:tblW w:w="0" w:type="auto"/>
          <w:tblLook w:val="04A0"/>
        </w:tblPrEx>
        <w:trPr>
          <w:trHeight w:val="272"/>
        </w:trPr>
        <w:tc>
          <w:tcPr>
            <w:tcW w:w="4815" w:type="dxa"/>
            <w:tcBorders>
              <w:top w:val="nil"/>
              <w:bottom w:val="single" w:sz="4" w:space="0" w:color="auto"/>
            </w:tcBorders>
          </w:tcPr>
          <w:p w:rsidR="005F3D5D" w:rsidP="00005692">
            <w:pPr>
              <w:ind w:right="565"/>
            </w:pPr>
            <w:r w:rsidRPr="007430FD">
              <w:rPr>
                <w:szCs w:val="24"/>
              </w:rPr>
              <w:fldChar w:fldCharType="begin">
                <w:ffData>
                  <w:name w:val="Text1"/>
                  <w:enabled/>
                  <w:calcOnExit w:val="0"/>
                  <w:textInput/>
                </w:ffData>
              </w:fldChar>
            </w:r>
            <w:r w:rsidRPr="007430FD">
              <w:rPr>
                <w:szCs w:val="24"/>
              </w:rPr>
              <w:instrText xml:space="preserve"> FORMTEXT </w:instrText>
            </w:r>
            <w:r w:rsidRPr="007430FD">
              <w:rPr>
                <w:szCs w:val="24"/>
              </w:rPr>
              <w:fldChar w:fldCharType="separate"/>
            </w:r>
            <w:r w:rsidR="00EB5D39">
              <w:rPr>
                <w:szCs w:val="24"/>
              </w:rPr>
              <w:t> </w:t>
            </w:r>
            <w:r w:rsidR="00EB5D39">
              <w:rPr>
                <w:szCs w:val="24"/>
              </w:rPr>
              <w:t> </w:t>
            </w:r>
            <w:r w:rsidR="00EB5D39">
              <w:rPr>
                <w:szCs w:val="24"/>
              </w:rPr>
              <w:t> </w:t>
            </w:r>
            <w:r w:rsidR="00EB5D39">
              <w:rPr>
                <w:szCs w:val="24"/>
              </w:rPr>
              <w:t> </w:t>
            </w:r>
            <w:r w:rsidR="00EB5D39">
              <w:rPr>
                <w:szCs w:val="24"/>
              </w:rPr>
              <w:t> </w:t>
            </w:r>
            <w:r w:rsidRPr="007430FD">
              <w:rPr>
                <w:szCs w:val="24"/>
              </w:rPr>
              <w:fldChar w:fldCharType="end"/>
            </w:r>
          </w:p>
        </w:tc>
        <w:tc>
          <w:tcPr>
            <w:tcW w:w="5664" w:type="dxa"/>
            <w:gridSpan w:val="2"/>
            <w:tcBorders>
              <w:top w:val="nil"/>
              <w:bottom w:val="single" w:sz="4" w:space="0" w:color="auto"/>
            </w:tcBorders>
          </w:tcPr>
          <w:p w:rsidR="005F3D5D" w:rsidP="00005692">
            <w:pPr>
              <w:ind w:right="565"/>
            </w:pPr>
            <w:r w:rsidRPr="007430FD">
              <w:rPr>
                <w:szCs w:val="24"/>
              </w:rPr>
              <w:fldChar w:fldCharType="begin">
                <w:ffData>
                  <w:name w:val="Text1"/>
                  <w:enabled/>
                  <w:calcOnExit w:val="0"/>
                  <w:textInput/>
                </w:ffData>
              </w:fldChar>
            </w:r>
            <w:r w:rsidRPr="007430FD">
              <w:rPr>
                <w:szCs w:val="24"/>
              </w:rPr>
              <w:instrText xml:space="preserve"> FORMTEXT </w:instrText>
            </w:r>
            <w:r w:rsidRPr="007430FD">
              <w:rPr>
                <w:szCs w:val="24"/>
              </w:rPr>
              <w:fldChar w:fldCharType="separate"/>
            </w:r>
            <w:r w:rsidR="00EB5D39">
              <w:rPr>
                <w:szCs w:val="24"/>
              </w:rPr>
              <w:t> </w:t>
            </w:r>
            <w:r w:rsidR="00EB5D39">
              <w:rPr>
                <w:szCs w:val="24"/>
              </w:rPr>
              <w:t> </w:t>
            </w:r>
            <w:r w:rsidR="00EB5D39">
              <w:rPr>
                <w:szCs w:val="24"/>
              </w:rPr>
              <w:t> </w:t>
            </w:r>
            <w:r w:rsidR="00EB5D39">
              <w:rPr>
                <w:szCs w:val="24"/>
              </w:rPr>
              <w:t> </w:t>
            </w:r>
            <w:r w:rsidR="00EB5D39">
              <w:rPr>
                <w:szCs w:val="24"/>
              </w:rPr>
              <w:t> </w:t>
            </w:r>
            <w:r w:rsidRPr="007430FD">
              <w:rPr>
                <w:szCs w:val="24"/>
              </w:rPr>
              <w:fldChar w:fldCharType="end"/>
            </w:r>
          </w:p>
        </w:tc>
      </w:tr>
      <w:tr w:rsidTr="0099529E">
        <w:tblPrEx>
          <w:tblW w:w="0" w:type="auto"/>
          <w:tblLook w:val="04A0"/>
        </w:tblPrEx>
        <w:tc>
          <w:tcPr>
            <w:tcW w:w="4815" w:type="dxa"/>
            <w:tcBorders>
              <w:bottom w:val="nil"/>
            </w:tcBorders>
          </w:tcPr>
          <w:p w:rsidR="005F3D5D" w:rsidRPr="00005692" w:rsidP="001024FA">
            <w:pPr>
              <w:ind w:right="565"/>
              <w:rPr>
                <w:rFonts w:ascii="Arial" w:hAnsi="Arial" w:cs="Arial"/>
                <w:sz w:val="16"/>
              </w:rPr>
            </w:pPr>
            <w:r w:rsidRPr="00005692">
              <w:rPr>
                <w:rFonts w:ascii="Arial" w:hAnsi="Arial" w:cs="Arial"/>
                <w:sz w:val="16"/>
              </w:rPr>
              <w:t>Företag</w:t>
            </w:r>
          </w:p>
          <w:p w:rsidR="00005692" w:rsidRPr="00005692" w:rsidP="001024FA">
            <w:pPr>
              <w:ind w:right="565"/>
              <w:rPr>
                <w:rFonts w:ascii="Arial" w:hAnsi="Arial" w:cs="Arial"/>
                <w:sz w:val="8"/>
              </w:rPr>
            </w:pPr>
          </w:p>
        </w:tc>
        <w:tc>
          <w:tcPr>
            <w:tcW w:w="5664" w:type="dxa"/>
            <w:gridSpan w:val="2"/>
            <w:tcBorders>
              <w:bottom w:val="nil"/>
            </w:tcBorders>
          </w:tcPr>
          <w:p w:rsidR="005F3D5D" w:rsidRPr="00005692" w:rsidP="001024FA">
            <w:pPr>
              <w:ind w:right="565"/>
              <w:rPr>
                <w:rFonts w:ascii="Arial" w:hAnsi="Arial" w:cs="Arial"/>
                <w:sz w:val="16"/>
              </w:rPr>
            </w:pPr>
            <w:r w:rsidRPr="00005692">
              <w:rPr>
                <w:rFonts w:ascii="Arial" w:hAnsi="Arial" w:cs="Arial"/>
                <w:sz w:val="16"/>
              </w:rPr>
              <w:t>Organisations</w:t>
            </w:r>
            <w:r w:rsidRPr="00005692" w:rsidR="0099529E">
              <w:rPr>
                <w:rFonts w:ascii="Arial" w:hAnsi="Arial" w:cs="Arial"/>
                <w:sz w:val="16"/>
              </w:rPr>
              <w:t>nr</w:t>
            </w:r>
          </w:p>
        </w:tc>
      </w:tr>
      <w:tr w:rsidTr="00EB5D39">
        <w:tblPrEx>
          <w:tblW w:w="0" w:type="auto"/>
          <w:tblLook w:val="04A0"/>
        </w:tblPrEx>
        <w:trPr>
          <w:trHeight w:val="272"/>
        </w:trPr>
        <w:tc>
          <w:tcPr>
            <w:tcW w:w="4815" w:type="dxa"/>
            <w:tcBorders>
              <w:top w:val="nil"/>
              <w:bottom w:val="single" w:sz="4" w:space="0" w:color="auto"/>
            </w:tcBorders>
          </w:tcPr>
          <w:p w:rsidR="005F3D5D" w:rsidP="00005692">
            <w:pPr>
              <w:ind w:right="565"/>
            </w:pPr>
            <w:r w:rsidRPr="007430FD">
              <w:rPr>
                <w:szCs w:val="24"/>
              </w:rPr>
              <w:fldChar w:fldCharType="begin">
                <w:ffData>
                  <w:name w:val="Text1"/>
                  <w:enabled/>
                  <w:calcOnExit w:val="0"/>
                  <w:textInput/>
                </w:ffData>
              </w:fldChar>
            </w:r>
            <w:r w:rsidRPr="007430FD">
              <w:rPr>
                <w:szCs w:val="24"/>
              </w:rPr>
              <w:instrText xml:space="preserve"> FORMTEXT </w:instrText>
            </w:r>
            <w:r w:rsidRPr="007430FD">
              <w:rPr>
                <w:szCs w:val="24"/>
              </w:rPr>
              <w:fldChar w:fldCharType="separate"/>
            </w:r>
            <w:r w:rsidR="00EB5D39">
              <w:rPr>
                <w:szCs w:val="24"/>
              </w:rPr>
              <w:t> </w:t>
            </w:r>
            <w:r w:rsidR="00EB5D39">
              <w:rPr>
                <w:szCs w:val="24"/>
              </w:rPr>
              <w:t> </w:t>
            </w:r>
            <w:r w:rsidR="00EB5D39">
              <w:rPr>
                <w:szCs w:val="24"/>
              </w:rPr>
              <w:t> </w:t>
            </w:r>
            <w:r w:rsidR="00EB5D39">
              <w:rPr>
                <w:szCs w:val="24"/>
              </w:rPr>
              <w:t> </w:t>
            </w:r>
            <w:r w:rsidR="00EB5D39">
              <w:rPr>
                <w:szCs w:val="24"/>
              </w:rPr>
              <w:t> </w:t>
            </w:r>
            <w:r w:rsidRPr="007430FD">
              <w:rPr>
                <w:szCs w:val="24"/>
              </w:rPr>
              <w:fldChar w:fldCharType="end"/>
            </w:r>
          </w:p>
        </w:tc>
        <w:tc>
          <w:tcPr>
            <w:tcW w:w="5664" w:type="dxa"/>
            <w:gridSpan w:val="2"/>
            <w:tcBorders>
              <w:top w:val="nil"/>
              <w:bottom w:val="single" w:sz="4" w:space="0" w:color="auto"/>
            </w:tcBorders>
          </w:tcPr>
          <w:p w:rsidR="005F3D5D" w:rsidP="00005692">
            <w:pPr>
              <w:ind w:right="565"/>
            </w:pPr>
            <w:r w:rsidRPr="007430FD">
              <w:rPr>
                <w:szCs w:val="24"/>
              </w:rPr>
              <w:fldChar w:fldCharType="begin">
                <w:ffData>
                  <w:name w:val="Text1"/>
                  <w:enabled/>
                  <w:calcOnExit w:val="0"/>
                  <w:textInput/>
                </w:ffData>
              </w:fldChar>
            </w:r>
            <w:r w:rsidRPr="007430FD">
              <w:rPr>
                <w:szCs w:val="24"/>
              </w:rPr>
              <w:instrText xml:space="preserve"> FORMTEXT </w:instrText>
            </w:r>
            <w:r w:rsidRPr="007430FD">
              <w:rPr>
                <w:szCs w:val="24"/>
              </w:rPr>
              <w:fldChar w:fldCharType="separate"/>
            </w:r>
            <w:r w:rsidR="00EB5D39">
              <w:rPr>
                <w:szCs w:val="24"/>
              </w:rPr>
              <w:t> </w:t>
            </w:r>
            <w:r w:rsidR="00EB5D39">
              <w:rPr>
                <w:szCs w:val="24"/>
              </w:rPr>
              <w:t> </w:t>
            </w:r>
            <w:r w:rsidR="00EB5D39">
              <w:rPr>
                <w:szCs w:val="24"/>
              </w:rPr>
              <w:t> </w:t>
            </w:r>
            <w:r w:rsidR="00EB5D39">
              <w:rPr>
                <w:szCs w:val="24"/>
              </w:rPr>
              <w:t> </w:t>
            </w:r>
            <w:r w:rsidR="00EB5D39">
              <w:rPr>
                <w:szCs w:val="24"/>
              </w:rPr>
              <w:t> </w:t>
            </w:r>
            <w:r w:rsidRPr="007430FD">
              <w:rPr>
                <w:szCs w:val="24"/>
              </w:rPr>
              <w:fldChar w:fldCharType="end"/>
            </w:r>
          </w:p>
        </w:tc>
      </w:tr>
      <w:tr w:rsidTr="0099529E">
        <w:tblPrEx>
          <w:tblW w:w="0" w:type="auto"/>
          <w:tblLook w:val="04A0"/>
        </w:tblPrEx>
        <w:tc>
          <w:tcPr>
            <w:tcW w:w="4815" w:type="dxa"/>
            <w:tcBorders>
              <w:bottom w:val="nil"/>
            </w:tcBorders>
          </w:tcPr>
          <w:p w:rsidR="005F3D5D" w:rsidRPr="00005692" w:rsidP="001024FA">
            <w:pPr>
              <w:ind w:right="565"/>
              <w:rPr>
                <w:rFonts w:ascii="Arial" w:hAnsi="Arial" w:cs="Arial"/>
                <w:sz w:val="16"/>
              </w:rPr>
            </w:pPr>
            <w:r w:rsidRPr="00005692">
              <w:rPr>
                <w:rFonts w:ascii="Arial" w:hAnsi="Arial" w:cs="Arial"/>
                <w:sz w:val="16"/>
              </w:rPr>
              <w:t>Underskrift</w:t>
            </w:r>
          </w:p>
          <w:p w:rsidR="00005692" w:rsidRPr="00005692" w:rsidP="001024FA">
            <w:pPr>
              <w:ind w:right="565"/>
              <w:rPr>
                <w:rFonts w:ascii="Arial" w:hAnsi="Arial" w:cs="Arial"/>
                <w:sz w:val="8"/>
              </w:rPr>
            </w:pPr>
          </w:p>
        </w:tc>
        <w:tc>
          <w:tcPr>
            <w:tcW w:w="5664" w:type="dxa"/>
            <w:gridSpan w:val="2"/>
            <w:tcBorders>
              <w:bottom w:val="nil"/>
            </w:tcBorders>
          </w:tcPr>
          <w:p w:rsidR="005F3D5D" w:rsidRPr="00005692" w:rsidP="001024FA">
            <w:pPr>
              <w:ind w:right="565"/>
              <w:rPr>
                <w:rFonts w:ascii="Arial" w:hAnsi="Arial" w:cs="Arial"/>
                <w:sz w:val="16"/>
              </w:rPr>
            </w:pPr>
            <w:r w:rsidRPr="00005692">
              <w:rPr>
                <w:rFonts w:ascii="Arial" w:hAnsi="Arial" w:cs="Arial"/>
                <w:sz w:val="16"/>
              </w:rPr>
              <w:t>Namnförtydligande</w:t>
            </w:r>
          </w:p>
        </w:tc>
      </w:tr>
      <w:tr w:rsidTr="00005692">
        <w:tblPrEx>
          <w:tblW w:w="0" w:type="auto"/>
          <w:tblLook w:val="04A0"/>
        </w:tblPrEx>
        <w:trPr>
          <w:trHeight w:val="326"/>
        </w:trPr>
        <w:tc>
          <w:tcPr>
            <w:tcW w:w="4815" w:type="dxa"/>
            <w:tcBorders>
              <w:top w:val="nil"/>
              <w:bottom w:val="single" w:sz="4" w:space="0" w:color="auto"/>
            </w:tcBorders>
          </w:tcPr>
          <w:p w:rsidR="005F3D5D" w:rsidP="00005692">
            <w:pPr>
              <w:ind w:right="565"/>
            </w:pPr>
          </w:p>
        </w:tc>
        <w:tc>
          <w:tcPr>
            <w:tcW w:w="5664" w:type="dxa"/>
            <w:gridSpan w:val="2"/>
            <w:tcBorders>
              <w:top w:val="nil"/>
              <w:bottom w:val="single" w:sz="4" w:space="0" w:color="auto"/>
            </w:tcBorders>
          </w:tcPr>
          <w:p w:rsidR="005F3D5D" w:rsidP="00005692">
            <w:pPr>
              <w:ind w:right="565"/>
            </w:pPr>
            <w:r w:rsidRPr="007430FD">
              <w:rPr>
                <w:szCs w:val="24"/>
              </w:rPr>
              <w:fldChar w:fldCharType="begin">
                <w:ffData>
                  <w:name w:val="Text1"/>
                  <w:enabled/>
                  <w:calcOnExit w:val="0"/>
                  <w:textInput/>
                </w:ffData>
              </w:fldChar>
            </w:r>
            <w:r w:rsidRPr="007430FD">
              <w:rPr>
                <w:szCs w:val="24"/>
              </w:rPr>
              <w:instrText xml:space="preserve"> FORMTEXT </w:instrText>
            </w:r>
            <w:r w:rsidRPr="007430FD">
              <w:rPr>
                <w:szCs w:val="24"/>
              </w:rPr>
              <w:fldChar w:fldCharType="separate"/>
            </w:r>
            <w:r w:rsidR="00EB5D39">
              <w:rPr>
                <w:szCs w:val="24"/>
              </w:rPr>
              <w:t> </w:t>
            </w:r>
            <w:r w:rsidR="00EB5D39">
              <w:rPr>
                <w:szCs w:val="24"/>
              </w:rPr>
              <w:t> </w:t>
            </w:r>
            <w:r w:rsidR="00EB5D39">
              <w:rPr>
                <w:szCs w:val="24"/>
              </w:rPr>
              <w:t> </w:t>
            </w:r>
            <w:r w:rsidR="00EB5D39">
              <w:rPr>
                <w:szCs w:val="24"/>
              </w:rPr>
              <w:t> </w:t>
            </w:r>
            <w:r w:rsidR="00EB5D39">
              <w:rPr>
                <w:szCs w:val="24"/>
              </w:rPr>
              <w:t> </w:t>
            </w:r>
            <w:r w:rsidRPr="007430FD">
              <w:rPr>
                <w:szCs w:val="24"/>
              </w:rPr>
              <w:fldChar w:fldCharType="end"/>
            </w:r>
          </w:p>
        </w:tc>
      </w:tr>
      <w:tr w:rsidTr="0099529E">
        <w:tblPrEx>
          <w:tblW w:w="0" w:type="auto"/>
          <w:tblLook w:val="04A0"/>
        </w:tblPrEx>
        <w:tc>
          <w:tcPr>
            <w:tcW w:w="4815" w:type="dxa"/>
            <w:tcBorders>
              <w:left w:val="nil"/>
              <w:bottom w:val="single" w:sz="4" w:space="0" w:color="auto"/>
              <w:right w:val="nil"/>
            </w:tcBorders>
          </w:tcPr>
          <w:p w:rsidR="005F3D5D" w:rsidP="001024FA">
            <w:pPr>
              <w:ind w:right="565"/>
            </w:pPr>
          </w:p>
        </w:tc>
        <w:tc>
          <w:tcPr>
            <w:tcW w:w="5664" w:type="dxa"/>
            <w:gridSpan w:val="2"/>
            <w:tcBorders>
              <w:left w:val="nil"/>
              <w:bottom w:val="single" w:sz="4" w:space="0" w:color="auto"/>
              <w:right w:val="nil"/>
            </w:tcBorders>
          </w:tcPr>
          <w:p w:rsidR="005F3D5D" w:rsidP="001024FA">
            <w:pPr>
              <w:ind w:right="565"/>
            </w:pPr>
          </w:p>
        </w:tc>
      </w:tr>
      <w:tr w:rsidTr="001C42E7">
        <w:tblPrEx>
          <w:tblW w:w="0" w:type="auto"/>
          <w:tblLook w:val="04A0"/>
        </w:tblPrEx>
        <w:tc>
          <w:tcPr>
            <w:tcW w:w="4815" w:type="dxa"/>
            <w:tcBorders>
              <w:bottom w:val="nil"/>
            </w:tcBorders>
          </w:tcPr>
          <w:p w:rsidR="0099529E" w:rsidRPr="00005692" w:rsidP="001024FA">
            <w:pPr>
              <w:ind w:right="565"/>
              <w:rPr>
                <w:rFonts w:ascii="Arial" w:hAnsi="Arial" w:cs="Arial"/>
                <w:sz w:val="16"/>
              </w:rPr>
            </w:pPr>
            <w:r w:rsidRPr="00005692">
              <w:rPr>
                <w:rFonts w:ascii="Arial" w:hAnsi="Arial" w:cs="Arial"/>
                <w:sz w:val="16"/>
              </w:rPr>
              <w:t>Kontaktperson på SKB</w:t>
            </w:r>
          </w:p>
          <w:p w:rsidR="00005692" w:rsidRPr="00005692" w:rsidP="001024FA">
            <w:pPr>
              <w:ind w:right="565"/>
              <w:rPr>
                <w:rFonts w:ascii="Arial" w:hAnsi="Arial" w:cs="Arial"/>
                <w:sz w:val="8"/>
              </w:rPr>
            </w:pPr>
          </w:p>
        </w:tc>
        <w:tc>
          <w:tcPr>
            <w:tcW w:w="3685" w:type="dxa"/>
            <w:tcBorders>
              <w:bottom w:val="nil"/>
              <w:right w:val="nil"/>
            </w:tcBorders>
          </w:tcPr>
          <w:p w:rsidR="0099529E" w:rsidRPr="00005692" w:rsidP="001024FA">
            <w:pPr>
              <w:ind w:right="565"/>
              <w:rPr>
                <w:rFonts w:ascii="Arial" w:hAnsi="Arial" w:cs="Arial"/>
                <w:sz w:val="16"/>
              </w:rPr>
            </w:pPr>
            <w:r w:rsidRPr="00005692">
              <w:rPr>
                <w:rFonts w:ascii="Arial" w:hAnsi="Arial" w:cs="Arial"/>
                <w:sz w:val="16"/>
              </w:rPr>
              <w:t>Kontaktperson arbetsgivare</w:t>
            </w:r>
          </w:p>
        </w:tc>
        <w:tc>
          <w:tcPr>
            <w:tcW w:w="1979" w:type="dxa"/>
            <w:tcBorders>
              <w:left w:val="nil"/>
              <w:bottom w:val="nil"/>
            </w:tcBorders>
          </w:tcPr>
          <w:p w:rsidR="0099529E" w:rsidRPr="00005692" w:rsidP="001024FA">
            <w:pPr>
              <w:ind w:right="565"/>
              <w:rPr>
                <w:rFonts w:ascii="Arial" w:hAnsi="Arial" w:cs="Arial"/>
                <w:sz w:val="16"/>
              </w:rPr>
            </w:pPr>
            <w:r w:rsidRPr="00005692">
              <w:rPr>
                <w:rFonts w:ascii="Arial" w:hAnsi="Arial" w:cs="Arial"/>
                <w:sz w:val="16"/>
              </w:rPr>
              <w:t>Telefonnr</w:t>
            </w:r>
          </w:p>
        </w:tc>
      </w:tr>
      <w:tr w:rsidTr="001C42E7">
        <w:tblPrEx>
          <w:tblW w:w="0" w:type="auto"/>
          <w:tblLook w:val="04A0"/>
        </w:tblPrEx>
        <w:trPr>
          <w:trHeight w:val="271"/>
        </w:trPr>
        <w:tc>
          <w:tcPr>
            <w:tcW w:w="4815" w:type="dxa"/>
            <w:tcBorders>
              <w:top w:val="nil"/>
            </w:tcBorders>
          </w:tcPr>
          <w:p w:rsidR="0099529E" w:rsidP="00005692">
            <w:pPr>
              <w:ind w:right="565"/>
            </w:pPr>
            <w:r w:rsidRPr="007430FD">
              <w:rPr>
                <w:szCs w:val="24"/>
              </w:rPr>
              <w:fldChar w:fldCharType="begin">
                <w:ffData>
                  <w:name w:val="Text1"/>
                  <w:enabled/>
                  <w:calcOnExit w:val="0"/>
                  <w:textInput/>
                </w:ffData>
              </w:fldChar>
            </w:r>
            <w:r w:rsidRPr="007430FD">
              <w:rPr>
                <w:szCs w:val="24"/>
              </w:rPr>
              <w:instrText xml:space="preserve"> FORMTEXT </w:instrText>
            </w:r>
            <w:r w:rsidRPr="007430FD">
              <w:rPr>
                <w:szCs w:val="24"/>
              </w:rPr>
              <w:fldChar w:fldCharType="separate"/>
            </w:r>
            <w:r w:rsidR="00EB5D39">
              <w:rPr>
                <w:szCs w:val="24"/>
              </w:rPr>
              <w:t> </w:t>
            </w:r>
            <w:r w:rsidR="00EB5D39">
              <w:rPr>
                <w:szCs w:val="24"/>
              </w:rPr>
              <w:t> </w:t>
            </w:r>
            <w:r w:rsidR="00EB5D39">
              <w:rPr>
                <w:szCs w:val="24"/>
              </w:rPr>
              <w:t> </w:t>
            </w:r>
            <w:r w:rsidR="00EB5D39">
              <w:rPr>
                <w:szCs w:val="24"/>
              </w:rPr>
              <w:t> </w:t>
            </w:r>
            <w:r w:rsidR="00EB5D39">
              <w:rPr>
                <w:szCs w:val="24"/>
              </w:rPr>
              <w:t> </w:t>
            </w:r>
            <w:r w:rsidRPr="007430FD">
              <w:rPr>
                <w:szCs w:val="24"/>
              </w:rPr>
              <w:fldChar w:fldCharType="end"/>
            </w:r>
          </w:p>
        </w:tc>
        <w:tc>
          <w:tcPr>
            <w:tcW w:w="3685" w:type="dxa"/>
            <w:tcBorders>
              <w:top w:val="nil"/>
              <w:right w:val="nil"/>
            </w:tcBorders>
          </w:tcPr>
          <w:p w:rsidR="0099529E" w:rsidP="00005692">
            <w:pPr>
              <w:ind w:right="565"/>
            </w:pPr>
            <w:r w:rsidRPr="007430FD">
              <w:rPr>
                <w:szCs w:val="24"/>
              </w:rPr>
              <w:fldChar w:fldCharType="begin">
                <w:ffData>
                  <w:name w:val="Text1"/>
                  <w:enabled/>
                  <w:calcOnExit w:val="0"/>
                  <w:textInput/>
                </w:ffData>
              </w:fldChar>
            </w:r>
            <w:r w:rsidRPr="007430FD">
              <w:rPr>
                <w:szCs w:val="24"/>
              </w:rPr>
              <w:instrText xml:space="preserve"> FORMTEXT </w:instrText>
            </w:r>
            <w:r w:rsidRPr="007430FD">
              <w:rPr>
                <w:szCs w:val="24"/>
              </w:rPr>
              <w:fldChar w:fldCharType="separate"/>
            </w:r>
            <w:r w:rsidR="00EB5D39">
              <w:rPr>
                <w:szCs w:val="24"/>
              </w:rPr>
              <w:t> </w:t>
            </w:r>
            <w:r w:rsidR="00EB5D39">
              <w:rPr>
                <w:szCs w:val="24"/>
              </w:rPr>
              <w:t> </w:t>
            </w:r>
            <w:r w:rsidR="00EB5D39">
              <w:rPr>
                <w:szCs w:val="24"/>
              </w:rPr>
              <w:t> </w:t>
            </w:r>
            <w:r w:rsidR="00EB5D39">
              <w:rPr>
                <w:szCs w:val="24"/>
              </w:rPr>
              <w:t> </w:t>
            </w:r>
            <w:r w:rsidR="00EB5D39">
              <w:rPr>
                <w:szCs w:val="24"/>
              </w:rPr>
              <w:t> </w:t>
            </w:r>
            <w:r w:rsidRPr="007430FD">
              <w:rPr>
                <w:szCs w:val="24"/>
              </w:rPr>
              <w:fldChar w:fldCharType="end"/>
            </w:r>
          </w:p>
        </w:tc>
        <w:tc>
          <w:tcPr>
            <w:tcW w:w="1979" w:type="dxa"/>
            <w:tcBorders>
              <w:top w:val="nil"/>
              <w:left w:val="nil"/>
            </w:tcBorders>
          </w:tcPr>
          <w:p w:rsidR="0099529E" w:rsidP="00005692">
            <w:pPr>
              <w:ind w:right="565"/>
            </w:pPr>
            <w:r w:rsidRPr="007430FD">
              <w:rPr>
                <w:szCs w:val="24"/>
              </w:rPr>
              <w:fldChar w:fldCharType="begin">
                <w:ffData>
                  <w:name w:val="Text1"/>
                  <w:enabled/>
                  <w:calcOnExit w:val="0"/>
                  <w:textInput/>
                </w:ffData>
              </w:fldChar>
            </w:r>
            <w:r w:rsidRPr="007430FD">
              <w:rPr>
                <w:szCs w:val="24"/>
              </w:rPr>
              <w:instrText xml:space="preserve"> FORMTEXT </w:instrText>
            </w:r>
            <w:r w:rsidRPr="007430FD">
              <w:rPr>
                <w:szCs w:val="24"/>
              </w:rPr>
              <w:fldChar w:fldCharType="separate"/>
            </w:r>
            <w:r w:rsidR="00EB5D39">
              <w:rPr>
                <w:szCs w:val="24"/>
              </w:rPr>
              <w:t> </w:t>
            </w:r>
            <w:r w:rsidR="00EB5D39">
              <w:rPr>
                <w:szCs w:val="24"/>
              </w:rPr>
              <w:t> </w:t>
            </w:r>
            <w:r w:rsidR="00EB5D39">
              <w:rPr>
                <w:szCs w:val="24"/>
              </w:rPr>
              <w:t> </w:t>
            </w:r>
            <w:r w:rsidR="00EB5D39">
              <w:rPr>
                <w:szCs w:val="24"/>
              </w:rPr>
              <w:t> </w:t>
            </w:r>
            <w:r w:rsidR="00EB5D39">
              <w:rPr>
                <w:szCs w:val="24"/>
              </w:rPr>
              <w:t> </w:t>
            </w:r>
            <w:r w:rsidRPr="007430FD">
              <w:rPr>
                <w:szCs w:val="24"/>
              </w:rPr>
              <w:fldChar w:fldCharType="end"/>
            </w:r>
          </w:p>
        </w:tc>
      </w:tr>
    </w:tbl>
    <w:p w:rsidR="00F20C63" w:rsidRPr="00F20C63" w:rsidP="00640D48"/>
    <w:p w:rsidR="00F20C63" w:rsidRPr="00F20C63" w:rsidP="00640D48"/>
    <w:p w:rsidR="0078437B" w:rsidRPr="00EF78E3" w:rsidP="0078437B">
      <w:pPr>
        <w:pStyle w:val="Heading3"/>
        <w:numPr>
          <w:ilvl w:val="0"/>
          <w:numId w:val="0"/>
        </w:numPr>
        <w:spacing w:before="0" w:after="0"/>
        <w:rPr>
          <w:rFonts w:ascii="Times New Roman" w:hAnsi="Times New Roman"/>
          <w:color w:val="FF0000"/>
        </w:rPr>
      </w:pPr>
      <w:r w:rsidRPr="006A34F0">
        <w:rPr>
          <w:rFonts w:ascii="Times New Roman" w:hAnsi="Times New Roman"/>
          <w:color w:val="FF0000"/>
        </w:rPr>
        <w:t>Ifylld och undertecknad blankett skickas till</w:t>
      </w:r>
      <w:r>
        <w:rPr>
          <w:rFonts w:ascii="Times New Roman" w:hAnsi="Times New Roman"/>
          <w:color w:val="FF0000"/>
        </w:rPr>
        <w:t xml:space="preserve"> inhyrande chef</w:t>
      </w:r>
      <w:r w:rsidR="00C27876">
        <w:rPr>
          <w:rFonts w:ascii="Times New Roman" w:hAnsi="Times New Roman"/>
          <w:color w:val="FF0000"/>
        </w:rPr>
        <w:t xml:space="preserve"> eller </w:t>
      </w:r>
      <w:r w:rsidRPr="006A34F0">
        <w:rPr>
          <w:rFonts w:ascii="Times New Roman" w:hAnsi="Times New Roman"/>
          <w:color w:val="FF0000"/>
        </w:rPr>
        <w:t>kontaktperson</w:t>
      </w:r>
      <w:r w:rsidR="00C27876">
        <w:rPr>
          <w:rFonts w:ascii="Times New Roman" w:hAnsi="Times New Roman"/>
          <w:color w:val="FF0000"/>
        </w:rPr>
        <w:t xml:space="preserve"> på SKB.</w:t>
      </w:r>
    </w:p>
    <w:p w:rsidR="00FB15AF">
      <w:pPr>
        <w:spacing w:after="200" w:line="276" w:lineRule="auto"/>
      </w:pPr>
      <w:r>
        <w:br w:type="page"/>
      </w:r>
    </w:p>
    <w:p w:rsidR="00D9072B" w:rsidRPr="00006B06" w:rsidP="00D9072B">
      <w:pPr>
        <w:autoSpaceDE w:val="0"/>
        <w:autoSpaceDN w:val="0"/>
        <w:adjustRightInd w:val="0"/>
        <w:rPr>
          <w:b/>
          <w:sz w:val="32"/>
          <w:szCs w:val="36"/>
        </w:rPr>
      </w:pPr>
      <w:r w:rsidRPr="00006B06">
        <w:rPr>
          <w:b/>
          <w:sz w:val="32"/>
          <w:szCs w:val="36"/>
        </w:rPr>
        <w:t>Information om säkerhetsprövning</w:t>
      </w:r>
    </w:p>
    <w:p w:rsidR="00D9072B" w:rsidP="00D9072B">
      <w:pPr>
        <w:autoSpaceDE w:val="0"/>
        <w:autoSpaceDN w:val="0"/>
        <w:adjustRightInd w:val="0"/>
      </w:pPr>
    </w:p>
    <w:p w:rsidR="00D9072B" w:rsidRPr="009F6A91" w:rsidP="00D9072B">
      <w:pPr>
        <w:autoSpaceDE w:val="0"/>
        <w:autoSpaceDN w:val="0"/>
        <w:adjustRightInd w:val="0"/>
        <w:jc w:val="both"/>
        <w:rPr>
          <w:color w:val="000000"/>
        </w:rPr>
      </w:pPr>
      <w:bookmarkStart w:id="0" w:name="_Hlk60740200"/>
      <w:r w:rsidRPr="009F6A91">
        <w:t xml:space="preserve">Enligt säkerhetsskyddslagen (2018:585) ska </w:t>
      </w:r>
      <w:r w:rsidRPr="009F6A91">
        <w:rPr>
          <w:color w:val="000000"/>
        </w:rPr>
        <w:t>en säkerhetsprövning göras av den som genom en anställning eller på något annat sätt ska delta i en säkerhetskänslig verksamhet</w:t>
      </w:r>
      <w:r w:rsidRPr="009F6A91" w:rsidR="000D43FA">
        <w:rPr>
          <w:color w:val="000000"/>
        </w:rPr>
        <w:t xml:space="preserve"> eller få tillgång till </w:t>
      </w:r>
      <w:r w:rsidRPr="009F6A91" w:rsidR="004A0469">
        <w:rPr>
          <w:color w:val="000000"/>
        </w:rPr>
        <w:t>säkerhetsskyddsklassad information</w:t>
      </w:r>
      <w:r w:rsidRPr="009F6A91">
        <w:rPr>
          <w:color w:val="000000"/>
        </w:rPr>
        <w:t xml:space="preserve">. </w:t>
      </w:r>
      <w:bookmarkEnd w:id="0"/>
      <w:r w:rsidRPr="009F6A91">
        <w:rPr>
          <w:color w:val="000000"/>
        </w:rPr>
        <w:t xml:space="preserve">Säkerhetsprövningen ska göras </w:t>
      </w:r>
      <w:r w:rsidRPr="009F6A91">
        <w:rPr>
          <w:iCs/>
          <w:color w:val="000000"/>
        </w:rPr>
        <w:t xml:space="preserve">innan </w:t>
      </w:r>
      <w:r w:rsidRPr="009F6A91">
        <w:rPr>
          <w:color w:val="000000"/>
        </w:rPr>
        <w:t>deltagandet i den säkerhetskänsliga verksamheten påbörjas och ska innefatta en grundutredning och i vissa fall registerkontroll och</w:t>
      </w:r>
      <w:r w:rsidRPr="009F6A91" w:rsidR="00C16CD2">
        <w:rPr>
          <w:color w:val="000000"/>
        </w:rPr>
        <w:t xml:space="preserve"> </w:t>
      </w:r>
      <w:r w:rsidRPr="009F6A91">
        <w:rPr>
          <w:color w:val="000000"/>
        </w:rPr>
        <w:t>särskild personutredning. Syftet med säkerhetsprövningen är att förebygga att personer som inte är pålitliga från säkerhetssynpunkt deltar i säkerhetskänslig verksamhet.</w:t>
      </w:r>
      <w:r w:rsidRPr="009F6A91" w:rsidR="005073F1">
        <w:t xml:space="preserve"> </w:t>
      </w:r>
      <w:r w:rsidRPr="009F6A91" w:rsidR="005073F1">
        <w:rPr>
          <w:color w:val="000000"/>
        </w:rPr>
        <w:t>Enligt säkerhetsskyddslagen ska säkerhetsprövning även göras vid ett deltagande i säkerhetskänslig verksamhet som inte föranleder placering i säkerhetsklass. För att kunna genomföra denna säkerhetsprövning med tillräckliga underlag för en helhetsbedömning av personen i fråga kommer kontroller i relevanta register att genomföras. Denna kontroll kommer att genomföras i SKB:s regi.</w:t>
      </w:r>
    </w:p>
    <w:p w:rsidR="00D9072B" w:rsidRPr="00C502F2" w:rsidP="00D9072B">
      <w:pPr>
        <w:autoSpaceDE w:val="0"/>
        <w:autoSpaceDN w:val="0"/>
        <w:adjustRightInd w:val="0"/>
        <w:jc w:val="both"/>
        <w:rPr>
          <w:color w:val="000000"/>
          <w:sz w:val="20"/>
        </w:rPr>
      </w:pPr>
    </w:p>
    <w:p w:rsidR="00D9072B" w:rsidP="00D9072B">
      <w:pPr>
        <w:autoSpaceDE w:val="0"/>
        <w:autoSpaceDN w:val="0"/>
        <w:adjustRightInd w:val="0"/>
        <w:ind w:right="-57"/>
        <w:rPr>
          <w:b/>
          <w:sz w:val="28"/>
          <w:szCs w:val="28"/>
        </w:rPr>
      </w:pPr>
      <w:r w:rsidRPr="002F1CAF">
        <w:rPr>
          <w:b/>
          <w:sz w:val="28"/>
          <w:szCs w:val="28"/>
        </w:rPr>
        <w:t>Säkerhetsprövningen omfattar:</w:t>
      </w:r>
    </w:p>
    <w:p w:rsidR="003454B8" w:rsidRPr="009F6A91" w:rsidP="00D9072B">
      <w:pPr>
        <w:autoSpaceDE w:val="0"/>
        <w:autoSpaceDN w:val="0"/>
        <w:adjustRightInd w:val="0"/>
        <w:ind w:right="-57"/>
        <w:rPr>
          <w:b/>
          <w:sz w:val="24"/>
          <w:szCs w:val="28"/>
        </w:rPr>
      </w:pPr>
    </w:p>
    <w:p w:rsidR="00CC2DB6" w:rsidP="00006B06">
      <w:pPr>
        <w:autoSpaceDE w:val="0"/>
        <w:autoSpaceDN w:val="0"/>
        <w:adjustRightInd w:val="0"/>
        <w:jc w:val="both"/>
        <w:rPr>
          <w:b/>
          <w:szCs w:val="22"/>
        </w:rPr>
      </w:pPr>
      <w:r w:rsidRPr="00CC2DB6">
        <w:rPr>
          <w:b/>
          <w:szCs w:val="22"/>
        </w:rPr>
        <w:t>Säkerhetsprövningsintervju</w:t>
      </w:r>
    </w:p>
    <w:p w:rsidR="00CC2DB6" w:rsidRPr="00CC2DB6" w:rsidP="00006B06">
      <w:pPr>
        <w:autoSpaceDE w:val="0"/>
        <w:autoSpaceDN w:val="0"/>
        <w:adjustRightInd w:val="0"/>
        <w:jc w:val="both"/>
        <w:rPr>
          <w:sz w:val="12"/>
          <w:szCs w:val="22"/>
        </w:rPr>
      </w:pPr>
    </w:p>
    <w:p w:rsidR="00D9072B" w:rsidP="00CC2DB6">
      <w:r w:rsidRPr="00CC2DB6">
        <w:t>Grunden för säkerhetsprövningen är en noggrann personbedömning, och ett av de viktigaste verktygen för att inhämta underlag för denna bedömning är säkerhetsprövningsintervjun.</w:t>
      </w:r>
    </w:p>
    <w:p w:rsidR="008F7534" w:rsidP="008B7C0E">
      <w:pPr>
        <w:rPr>
          <w:szCs w:val="22"/>
        </w:rPr>
      </w:pPr>
      <w:r w:rsidRPr="00CC2DB6">
        <w:rPr>
          <w:szCs w:val="22"/>
        </w:rPr>
        <w:t xml:space="preserve">Inhämtning och bedömning av betyg, </w:t>
      </w:r>
      <w:r>
        <w:rPr>
          <w:szCs w:val="22"/>
        </w:rPr>
        <w:t xml:space="preserve">CV, </w:t>
      </w:r>
      <w:r w:rsidRPr="00CC2DB6">
        <w:rPr>
          <w:szCs w:val="22"/>
        </w:rPr>
        <w:t>intyg, referenser och övriga uppgifter som är av relevans.</w:t>
      </w:r>
    </w:p>
    <w:p w:rsidR="008B7C0E" w:rsidRPr="008B7C0E" w:rsidP="008B7C0E">
      <w:pPr>
        <w:rPr>
          <w:rFonts w:eastAsiaTheme="minorHAnsi"/>
          <w:color w:val="000000"/>
          <w:szCs w:val="22"/>
          <w:lang w:eastAsia="en-US"/>
        </w:rPr>
      </w:pPr>
      <w:r w:rsidRPr="00CC2DB6">
        <w:rPr>
          <w:szCs w:val="22"/>
        </w:rPr>
        <w:t xml:space="preserve">Meritförteckning, personligt brev eller övriga intyg är inte bara dokumentation av den sökandes kunskap utan ger också en bild av personens levnadsbakgrund. </w:t>
      </w:r>
      <w:r w:rsidRPr="008B7C0E">
        <w:rPr>
          <w:rFonts w:eastAsiaTheme="minorHAnsi"/>
          <w:color w:val="000000"/>
          <w:szCs w:val="22"/>
          <w:lang w:eastAsia="en-US"/>
        </w:rPr>
        <w:t>Säkerhetsprövningen ska följas upp under den tid som deltagandet i den säkerhetskänsliga verksamheten pågår. Syftet är att behålla och fördjupa personkännedomen.</w:t>
      </w:r>
    </w:p>
    <w:p w:rsidR="00D9072B" w:rsidRPr="00CC2DB6" w:rsidP="00006B06">
      <w:pPr>
        <w:pStyle w:val="Default"/>
        <w:rPr>
          <w:rFonts w:ascii="Times New Roman" w:hAnsi="Times New Roman" w:cs="Times New Roman"/>
          <w:sz w:val="22"/>
          <w:szCs w:val="22"/>
        </w:rPr>
      </w:pPr>
    </w:p>
    <w:p w:rsidR="00CC2DB6" w:rsidP="00006B06">
      <w:pPr>
        <w:pStyle w:val="Default"/>
        <w:rPr>
          <w:rFonts w:ascii="Times New Roman" w:hAnsi="Times New Roman" w:cs="Times New Roman"/>
          <w:b/>
          <w:sz w:val="22"/>
          <w:szCs w:val="22"/>
        </w:rPr>
      </w:pPr>
      <w:r w:rsidRPr="00CC2DB6">
        <w:rPr>
          <w:rFonts w:ascii="Times New Roman" w:hAnsi="Times New Roman" w:cs="Times New Roman"/>
          <w:b/>
          <w:sz w:val="22"/>
          <w:szCs w:val="22"/>
        </w:rPr>
        <w:t>Bakgrundskontroll som ersättning till registerkontroll, om anställningen inte är placerad i säkerhetsklass</w:t>
      </w:r>
    </w:p>
    <w:p w:rsidR="00CC2DB6" w:rsidRPr="00CC2DB6" w:rsidP="00006B06">
      <w:pPr>
        <w:pStyle w:val="Default"/>
        <w:rPr>
          <w:rFonts w:ascii="Times New Roman" w:hAnsi="Times New Roman" w:cs="Times New Roman"/>
          <w:sz w:val="12"/>
          <w:szCs w:val="22"/>
        </w:rPr>
      </w:pPr>
    </w:p>
    <w:p w:rsidR="00AE7850" w:rsidP="00006B06">
      <w:pPr>
        <w:pStyle w:val="Default"/>
        <w:rPr>
          <w:rFonts w:ascii="Times New Roman" w:hAnsi="Times New Roman" w:cs="Times New Roman"/>
          <w:sz w:val="22"/>
          <w:szCs w:val="22"/>
        </w:rPr>
      </w:pPr>
      <w:r w:rsidRPr="00CC2DB6">
        <w:rPr>
          <w:rFonts w:ascii="Times New Roman" w:hAnsi="Times New Roman" w:cs="Times New Roman"/>
          <w:sz w:val="22"/>
          <w:szCs w:val="22"/>
        </w:rPr>
        <w:t>Enligt säkerhetsskyddslagen ska säkerhetsprövning även göras vid ett deltagande i säkerhetskänslig verksamhet som inte föranleder placering i säkerhetsklass.</w:t>
      </w:r>
    </w:p>
    <w:p w:rsidR="003454B8" w:rsidP="00006B06">
      <w:pPr>
        <w:pStyle w:val="Default"/>
        <w:rPr>
          <w:rFonts w:ascii="Times New Roman" w:hAnsi="Times New Roman" w:cs="Times New Roman"/>
          <w:sz w:val="22"/>
          <w:szCs w:val="22"/>
        </w:rPr>
      </w:pPr>
      <w:r w:rsidRPr="00CC2DB6">
        <w:rPr>
          <w:rFonts w:ascii="Times New Roman" w:hAnsi="Times New Roman" w:cs="Times New Roman"/>
          <w:sz w:val="22"/>
          <w:szCs w:val="22"/>
        </w:rPr>
        <w:t>För att kunna genomföra denna säkerhetsprövning med tillräckliga underlag för en helhetsbedömning av personen i fråga genomför</w:t>
      </w:r>
      <w:r w:rsidR="00092286">
        <w:rPr>
          <w:rFonts w:ascii="Times New Roman" w:hAnsi="Times New Roman" w:cs="Times New Roman"/>
          <w:sz w:val="22"/>
          <w:szCs w:val="22"/>
        </w:rPr>
        <w:t xml:space="preserve"> </w:t>
      </w:r>
      <w:r w:rsidR="002907C7">
        <w:rPr>
          <w:rFonts w:ascii="Times New Roman" w:hAnsi="Times New Roman" w:cs="Times New Roman"/>
          <w:sz w:val="22"/>
          <w:szCs w:val="22"/>
        </w:rPr>
        <w:t>SKB</w:t>
      </w:r>
      <w:r w:rsidR="00092286">
        <w:rPr>
          <w:rFonts w:ascii="Times New Roman" w:hAnsi="Times New Roman" w:cs="Times New Roman"/>
          <w:sz w:val="22"/>
          <w:szCs w:val="22"/>
        </w:rPr>
        <w:t xml:space="preserve"> </w:t>
      </w:r>
      <w:r w:rsidR="002907C7">
        <w:rPr>
          <w:rFonts w:ascii="Times New Roman" w:hAnsi="Times New Roman" w:cs="Times New Roman"/>
          <w:sz w:val="22"/>
          <w:szCs w:val="22"/>
        </w:rPr>
        <w:t xml:space="preserve">egna </w:t>
      </w:r>
      <w:r w:rsidRPr="00CC2DB6">
        <w:rPr>
          <w:rFonts w:ascii="Times New Roman" w:hAnsi="Times New Roman" w:cs="Times New Roman"/>
          <w:sz w:val="22"/>
          <w:szCs w:val="22"/>
        </w:rPr>
        <w:t xml:space="preserve">kontroller i relevanta </w:t>
      </w:r>
      <w:r w:rsidR="00784B3A">
        <w:rPr>
          <w:rFonts w:ascii="Times New Roman" w:hAnsi="Times New Roman" w:cs="Times New Roman"/>
          <w:sz w:val="22"/>
          <w:szCs w:val="22"/>
        </w:rPr>
        <w:t xml:space="preserve">öppna </w:t>
      </w:r>
      <w:r w:rsidRPr="00CC2DB6">
        <w:rPr>
          <w:rFonts w:ascii="Times New Roman" w:hAnsi="Times New Roman" w:cs="Times New Roman"/>
          <w:sz w:val="22"/>
          <w:szCs w:val="22"/>
        </w:rPr>
        <w:t>registe</w:t>
      </w:r>
      <w:r w:rsidR="00784B3A">
        <w:rPr>
          <w:rFonts w:ascii="Times New Roman" w:hAnsi="Times New Roman" w:cs="Times New Roman"/>
          <w:sz w:val="22"/>
          <w:szCs w:val="22"/>
        </w:rPr>
        <w:t>r.</w:t>
      </w:r>
    </w:p>
    <w:p w:rsidR="008F7534" w:rsidRPr="00CC2DB6" w:rsidP="00006B06">
      <w:pPr>
        <w:pStyle w:val="Default"/>
        <w:rPr>
          <w:rFonts w:ascii="Times New Roman" w:hAnsi="Times New Roman" w:cs="Times New Roman"/>
          <w:sz w:val="22"/>
          <w:szCs w:val="22"/>
        </w:rPr>
      </w:pPr>
    </w:p>
    <w:p w:rsidR="006576AC" w:rsidRPr="00CC2DB6" w:rsidP="00006B06">
      <w:pPr>
        <w:pStyle w:val="Default"/>
        <w:rPr>
          <w:rFonts w:ascii="Times New Roman" w:hAnsi="Times New Roman" w:cs="Times New Roman"/>
          <w:b/>
          <w:sz w:val="22"/>
          <w:szCs w:val="22"/>
        </w:rPr>
      </w:pPr>
      <w:r w:rsidRPr="00CC2DB6">
        <w:rPr>
          <w:rFonts w:ascii="Times New Roman" w:hAnsi="Times New Roman" w:cs="Times New Roman"/>
          <w:b/>
          <w:sz w:val="22"/>
          <w:szCs w:val="22"/>
        </w:rPr>
        <w:t>Registerkontroll, om anställningen är placerad i säkerhetsklass</w:t>
      </w:r>
    </w:p>
    <w:p w:rsidR="00CC2DB6" w:rsidRPr="00CC2DB6" w:rsidP="00006B06">
      <w:pPr>
        <w:pStyle w:val="Default"/>
        <w:rPr>
          <w:rFonts w:ascii="Times New Roman" w:hAnsi="Times New Roman" w:cs="Times New Roman"/>
          <w:sz w:val="12"/>
          <w:szCs w:val="22"/>
        </w:rPr>
      </w:pPr>
    </w:p>
    <w:p w:rsidR="00D9072B" w:rsidP="00006B06">
      <w:pPr>
        <w:pStyle w:val="Default"/>
        <w:rPr>
          <w:rFonts w:ascii="Times New Roman" w:hAnsi="Times New Roman" w:cs="Times New Roman"/>
          <w:sz w:val="22"/>
          <w:szCs w:val="22"/>
        </w:rPr>
      </w:pPr>
      <w:r w:rsidRPr="00CC2DB6">
        <w:rPr>
          <w:rFonts w:ascii="Times New Roman" w:hAnsi="Times New Roman" w:cs="Times New Roman"/>
          <w:sz w:val="22"/>
          <w:szCs w:val="22"/>
        </w:rPr>
        <w:t xml:space="preserve">En anställning eller ett deltagande i säkerhetskänslig verksamhet ska i vissa fall placeras i säkerhetsklass. Det finns tre säkerhetsklasser, två är relevanta för SKB, säkerhetsklass </w:t>
      </w:r>
      <w:r w:rsidRPr="00CC2DB6" w:rsidR="003454B8">
        <w:rPr>
          <w:rFonts w:ascii="Times New Roman" w:hAnsi="Times New Roman" w:cs="Times New Roman"/>
          <w:sz w:val="22"/>
          <w:szCs w:val="22"/>
        </w:rPr>
        <w:t>3</w:t>
      </w:r>
      <w:r w:rsidRPr="00CC2DB6">
        <w:rPr>
          <w:rFonts w:ascii="Times New Roman" w:hAnsi="Times New Roman" w:cs="Times New Roman"/>
          <w:sz w:val="22"/>
          <w:szCs w:val="22"/>
        </w:rPr>
        <w:t xml:space="preserve"> och säkerhetsklass </w:t>
      </w:r>
      <w:r w:rsidRPr="00CC2DB6" w:rsidR="003454B8">
        <w:rPr>
          <w:rFonts w:ascii="Times New Roman" w:hAnsi="Times New Roman" w:cs="Times New Roman"/>
          <w:sz w:val="22"/>
          <w:szCs w:val="22"/>
        </w:rPr>
        <w:t>2</w:t>
      </w:r>
      <w:r w:rsidRPr="00CC2DB6">
        <w:rPr>
          <w:rFonts w:ascii="Times New Roman" w:hAnsi="Times New Roman" w:cs="Times New Roman"/>
          <w:sz w:val="22"/>
          <w:szCs w:val="22"/>
        </w:rPr>
        <w:t xml:space="preserve">. Om </w:t>
      </w:r>
      <w:r w:rsidR="003E7D8C">
        <w:rPr>
          <w:rFonts w:ascii="Times New Roman" w:hAnsi="Times New Roman" w:cs="Times New Roman"/>
          <w:sz w:val="22"/>
          <w:szCs w:val="22"/>
        </w:rPr>
        <w:t>person</w:t>
      </w:r>
      <w:r w:rsidRPr="00CC2DB6">
        <w:rPr>
          <w:rFonts w:ascii="Times New Roman" w:hAnsi="Times New Roman" w:cs="Times New Roman"/>
          <w:sz w:val="22"/>
          <w:szCs w:val="22"/>
        </w:rPr>
        <w:t xml:space="preserve"> ska placeras i säkerhetsklass och vilken säkerhetsklass</w:t>
      </w:r>
      <w:r w:rsidR="003E7D8C">
        <w:rPr>
          <w:rFonts w:ascii="Times New Roman" w:hAnsi="Times New Roman" w:cs="Times New Roman"/>
          <w:sz w:val="22"/>
          <w:szCs w:val="22"/>
        </w:rPr>
        <w:t xml:space="preserve"> som </w:t>
      </w:r>
      <w:r w:rsidRPr="00CC2DB6">
        <w:rPr>
          <w:rFonts w:ascii="Times New Roman" w:hAnsi="Times New Roman" w:cs="Times New Roman"/>
          <w:sz w:val="22"/>
          <w:szCs w:val="22"/>
        </w:rPr>
        <w:t xml:space="preserve">i så fall </w:t>
      </w:r>
      <w:r w:rsidR="003E7D8C">
        <w:rPr>
          <w:rFonts w:ascii="Times New Roman" w:hAnsi="Times New Roman" w:cs="Times New Roman"/>
          <w:sz w:val="22"/>
          <w:szCs w:val="22"/>
        </w:rPr>
        <w:t xml:space="preserve">är relevant är </w:t>
      </w:r>
      <w:r w:rsidRPr="00CC2DB6">
        <w:rPr>
          <w:rFonts w:ascii="Times New Roman" w:hAnsi="Times New Roman" w:cs="Times New Roman"/>
          <w:sz w:val="22"/>
          <w:szCs w:val="22"/>
        </w:rPr>
        <w:t>bero</w:t>
      </w:r>
      <w:r w:rsidR="003E7D8C">
        <w:rPr>
          <w:rFonts w:ascii="Times New Roman" w:hAnsi="Times New Roman" w:cs="Times New Roman"/>
          <w:sz w:val="22"/>
          <w:szCs w:val="22"/>
        </w:rPr>
        <w:t>ende</w:t>
      </w:r>
      <w:r w:rsidRPr="00CC2DB6">
        <w:rPr>
          <w:rFonts w:ascii="Times New Roman" w:hAnsi="Times New Roman" w:cs="Times New Roman"/>
          <w:sz w:val="22"/>
          <w:szCs w:val="22"/>
        </w:rPr>
        <w:t xml:space="preserve"> på i vilken utsträckning personen får del av säkerhetsskyddsklassificerade uppgifter</w:t>
      </w:r>
      <w:r w:rsidR="003E7D8C">
        <w:rPr>
          <w:rFonts w:ascii="Times New Roman" w:hAnsi="Times New Roman" w:cs="Times New Roman"/>
          <w:sz w:val="22"/>
          <w:szCs w:val="22"/>
        </w:rPr>
        <w:t xml:space="preserve"> och ska delta i säkerhetskänslig verksamhet.</w:t>
      </w:r>
      <w:r w:rsidRPr="00CC2DB6">
        <w:rPr>
          <w:rFonts w:ascii="Times New Roman" w:hAnsi="Times New Roman" w:cs="Times New Roman"/>
          <w:sz w:val="22"/>
          <w:szCs w:val="22"/>
        </w:rPr>
        <w:t xml:space="preserve"> </w:t>
      </w:r>
      <w:bookmarkStart w:id="1" w:name="_Hlk64464166"/>
      <w:r w:rsidRPr="00CC2DB6" w:rsidR="007E7849">
        <w:rPr>
          <w:rFonts w:ascii="Times New Roman" w:hAnsi="Times New Roman" w:cs="Times New Roman"/>
          <w:sz w:val="22"/>
          <w:szCs w:val="22"/>
        </w:rPr>
        <w:t xml:space="preserve">För extern personal som ska placeras i säkerhetsklass ska </w:t>
      </w:r>
      <w:r w:rsidRPr="00CC2DB6" w:rsidR="003859A6">
        <w:rPr>
          <w:rFonts w:ascii="Times New Roman" w:hAnsi="Times New Roman" w:cs="Times New Roman"/>
          <w:sz w:val="22"/>
          <w:szCs w:val="22"/>
        </w:rPr>
        <w:t>även SUA-avtal beaktas, finns redan ett löpande befintligt avtal tecknas inte SUA retroaktivt utan påförs vid nyteckning eller revidering.</w:t>
      </w:r>
      <w:bookmarkEnd w:id="1"/>
    </w:p>
    <w:p w:rsidR="008F7534" w:rsidRPr="00CC2DB6" w:rsidP="00006B06">
      <w:pPr>
        <w:pStyle w:val="Default"/>
        <w:rPr>
          <w:rFonts w:ascii="Times New Roman" w:hAnsi="Times New Roman" w:cs="Times New Roman"/>
          <w:sz w:val="22"/>
          <w:szCs w:val="22"/>
        </w:rPr>
      </w:pPr>
    </w:p>
    <w:p w:rsidR="00D9072B" w:rsidRPr="00CC2DB6" w:rsidP="00006B06">
      <w:pPr>
        <w:pStyle w:val="Default"/>
        <w:rPr>
          <w:rFonts w:ascii="Times New Roman" w:hAnsi="Times New Roman" w:cs="Times New Roman"/>
          <w:sz w:val="22"/>
          <w:szCs w:val="22"/>
        </w:rPr>
      </w:pPr>
      <w:r w:rsidRPr="00CC2DB6">
        <w:rPr>
          <w:rFonts w:ascii="Times New Roman" w:hAnsi="Times New Roman" w:cs="Times New Roman"/>
          <w:sz w:val="22"/>
          <w:szCs w:val="22"/>
        </w:rPr>
        <w:t xml:space="preserve">Registerkontroll innebär att Säkerhetspolisen kontrollerar personen mot bland annat belastnings- och misstankeregistret. Enligt säkerhetsskyddslagen (2018:585) får registerkontroll enbart genomföras </w:t>
      </w:r>
      <w:r w:rsidR="008F7534">
        <w:rPr>
          <w:rFonts w:ascii="Times New Roman" w:hAnsi="Times New Roman" w:cs="Times New Roman"/>
          <w:sz w:val="22"/>
          <w:szCs w:val="22"/>
        </w:rPr>
        <w:t>för</w:t>
      </w:r>
      <w:r w:rsidRPr="00CC2DB6">
        <w:rPr>
          <w:rFonts w:ascii="Times New Roman" w:hAnsi="Times New Roman" w:cs="Times New Roman"/>
          <w:sz w:val="22"/>
          <w:szCs w:val="22"/>
        </w:rPr>
        <w:t xml:space="preserve"> personer som </w:t>
      </w:r>
      <w:r w:rsidR="008E6169">
        <w:rPr>
          <w:rFonts w:ascii="Times New Roman" w:hAnsi="Times New Roman" w:cs="Times New Roman"/>
          <w:sz w:val="22"/>
          <w:szCs w:val="22"/>
        </w:rPr>
        <w:t xml:space="preserve">ska </w:t>
      </w:r>
      <w:r w:rsidRPr="00CC2DB6">
        <w:rPr>
          <w:rFonts w:ascii="Times New Roman" w:hAnsi="Times New Roman" w:cs="Times New Roman"/>
          <w:sz w:val="22"/>
          <w:szCs w:val="22"/>
        </w:rPr>
        <w:t>placera</w:t>
      </w:r>
      <w:r w:rsidR="008E6169">
        <w:rPr>
          <w:rFonts w:ascii="Times New Roman" w:hAnsi="Times New Roman" w:cs="Times New Roman"/>
          <w:sz w:val="22"/>
          <w:szCs w:val="22"/>
        </w:rPr>
        <w:t>s</w:t>
      </w:r>
      <w:r w:rsidRPr="00CC2DB6">
        <w:rPr>
          <w:rFonts w:ascii="Times New Roman" w:hAnsi="Times New Roman" w:cs="Times New Roman"/>
          <w:sz w:val="22"/>
          <w:szCs w:val="22"/>
        </w:rPr>
        <w:t xml:space="preserve"> i säkerhetsklass.</w:t>
      </w:r>
    </w:p>
    <w:p w:rsidR="00D9072B" w:rsidRPr="00CC2DB6" w:rsidP="00006B06">
      <w:pPr>
        <w:pStyle w:val="Default"/>
        <w:rPr>
          <w:rFonts w:ascii="Times New Roman" w:hAnsi="Times New Roman" w:cs="Times New Roman"/>
          <w:sz w:val="22"/>
          <w:szCs w:val="22"/>
        </w:rPr>
      </w:pPr>
    </w:p>
    <w:p w:rsidR="00D9072B" w:rsidRPr="00CC2DB6" w:rsidP="00006B06">
      <w:pPr>
        <w:pStyle w:val="Default"/>
        <w:rPr>
          <w:rFonts w:ascii="Times New Roman" w:hAnsi="Times New Roman" w:cs="Times New Roman"/>
          <w:sz w:val="22"/>
          <w:szCs w:val="22"/>
        </w:rPr>
      </w:pPr>
      <w:r w:rsidRPr="00CC2DB6">
        <w:rPr>
          <w:rFonts w:ascii="Times New Roman" w:hAnsi="Times New Roman" w:cs="Times New Roman"/>
          <w:sz w:val="22"/>
          <w:szCs w:val="22"/>
        </w:rPr>
        <w:t>En registerkontroll ersätter inte personkännedom och omdömen om den som ska prövas.</w:t>
      </w:r>
    </w:p>
    <w:p w:rsidR="00D9072B" w:rsidRPr="00CC2DB6" w:rsidP="00006B06">
      <w:pPr>
        <w:pStyle w:val="Default"/>
        <w:rPr>
          <w:rFonts w:ascii="Times New Roman" w:hAnsi="Times New Roman" w:cs="Times New Roman"/>
          <w:sz w:val="22"/>
          <w:szCs w:val="22"/>
        </w:rPr>
      </w:pPr>
    </w:p>
    <w:p w:rsidR="008F7534" w:rsidP="00006B06">
      <w:pPr>
        <w:autoSpaceDE w:val="0"/>
        <w:autoSpaceDN w:val="0"/>
        <w:adjustRightInd w:val="0"/>
        <w:rPr>
          <w:szCs w:val="22"/>
        </w:rPr>
      </w:pPr>
      <w:r w:rsidRPr="00CC2DB6">
        <w:rPr>
          <w:szCs w:val="22"/>
        </w:rPr>
        <w:t>Den som säkerhetsprövningen gäller för ska ha gett sitt samtycke innan registerkontroll och särskild personutredning får göras. Den sökande har rätt att när som helst återkalla sitt samtycke till att registerkontroll utförs. Det kommer d</w:t>
      </w:r>
      <w:r w:rsidR="002658D1">
        <w:rPr>
          <w:szCs w:val="22"/>
        </w:rPr>
        <w:t>å</w:t>
      </w:r>
      <w:r w:rsidRPr="00CC2DB6">
        <w:rPr>
          <w:szCs w:val="22"/>
        </w:rPr>
        <w:t xml:space="preserve"> att medföra att </w:t>
      </w:r>
      <w:r w:rsidR="002658D1">
        <w:rPr>
          <w:szCs w:val="22"/>
        </w:rPr>
        <w:t>uppdraget inte längre kommer kunna fortgå i säkerhetsklassad tjänst</w:t>
      </w:r>
      <w:r w:rsidRPr="00CC2DB6">
        <w:rPr>
          <w:szCs w:val="22"/>
        </w:rPr>
        <w:t>.</w:t>
      </w:r>
    </w:p>
    <w:p w:rsidR="00CC2DB6" w:rsidP="00006B06">
      <w:pPr>
        <w:autoSpaceDE w:val="0"/>
        <w:autoSpaceDN w:val="0"/>
        <w:adjustRightInd w:val="0"/>
        <w:rPr>
          <w:szCs w:val="22"/>
        </w:rPr>
      </w:pPr>
      <w:r w:rsidRPr="00CC2DB6">
        <w:rPr>
          <w:szCs w:val="22"/>
        </w:rPr>
        <w:t>Vid avslut av anställning/uppdrag kommer registerkontrollen att avregistreras vilket också är enligt lagstiftningen</w:t>
      </w:r>
      <w:r>
        <w:rPr>
          <w:szCs w:val="22"/>
        </w:rPr>
        <w:t>.</w:t>
      </w:r>
    </w:p>
    <w:p w:rsidR="00D9072B" w:rsidRPr="00CC2DB6">
      <w:pPr>
        <w:spacing w:after="200" w:line="276" w:lineRule="auto"/>
        <w:rPr>
          <w:szCs w:val="22"/>
        </w:rPr>
      </w:pPr>
    </w:p>
    <w:sectPr w:rsidSect="00270278">
      <w:headerReference w:type="default" r:id="rId6"/>
      <w:footerReference w:type="default" r:id="rId7"/>
      <w:headerReference w:type="first" r:id="rId8"/>
      <w:footerReference w:type="first" r:id="rId9"/>
      <w:pgSz w:w="11907" w:h="16840" w:code="9"/>
      <w:pgMar w:top="567" w:right="567" w:bottom="567" w:left="851" w:header="567" w:footer="284" w:gutter="0"/>
      <w:paperSrc w:first="266" w:other="266"/>
      <w:pgNumType w:start="2"/>
      <w:cols w:space="720"/>
      <w:titlePg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45A8" w:rsidP="009867E1">
    <w:pPr>
      <w:pStyle w:val="Footer"/>
    </w:pPr>
    <w:r>
      <w:rPr>
        <w:noProof/>
      </w:rPr>
      <mc:AlternateContent>
        <mc:Choice Requires="wps">
          <w:drawing>
            <wp:anchor distT="0" distB="0" distL="114300" distR="114300" simplePos="0" relativeHeight="251658240" behindDoc="0" locked="0" layoutInCell="1" allowOverlap="1">
              <wp:simplePos x="0" y="0"/>
              <wp:positionH relativeFrom="leftMargin">
                <wp:posOffset>180340</wp:posOffset>
              </wp:positionH>
              <wp:positionV relativeFrom="bottomMargin">
                <wp:posOffset>-3960495</wp:posOffset>
              </wp:positionV>
              <wp:extent cx="100800" cy="4050000"/>
              <wp:effectExtent l="0" t="0" r="0" b="8255"/>
              <wp:wrapNone/>
              <wp:docPr id="4" name="Textruta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800" cy="405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67E1" w:rsidRPr="00FF5166" w:rsidP="00637EA2">
                          <w:pPr>
                            <w:pStyle w:val="Footer"/>
                            <w:rPr>
                              <w:sz w:val="10"/>
                              <w:szCs w:val="10"/>
                            </w:rPr>
                          </w:pPr>
                          <w:r w:rsidRPr="00FF5166">
                            <w:rPr>
                              <w:sz w:val="10"/>
                            </w:rPr>
                            <w:t>FormID</w:t>
                          </w:r>
                          <w:r w:rsidRPr="00FF5166">
                            <w:rPr>
                              <w:sz w:val="10"/>
                              <w:szCs w:val="10"/>
                            </w:rPr>
                            <w:t xml:space="preserve">: </w:t>
                          </w:r>
                          <w:r w:rsidRPr="00FF5166">
                            <w:rPr>
                              <w:sz w:val="10"/>
                              <w:szCs w:val="10"/>
                            </w:rPr>
                            <w:fldChar w:fldCharType="begin"/>
                          </w:r>
                          <w:r w:rsidRPr="00FF5166">
                            <w:rPr>
                              <w:sz w:val="10"/>
                              <w:szCs w:val="10"/>
                            </w:rPr>
                            <w:instrText xml:space="preserve"> DOCPROPERTY  su_mobid </w:instrText>
                          </w:r>
                          <w:r w:rsidRPr="00FF5166">
                            <w:rPr>
                              <w:sz w:val="10"/>
                              <w:szCs w:val="10"/>
                            </w:rPr>
                            <w:fldChar w:fldCharType="separate"/>
                          </w:r>
                          <w:r w:rsidRPr="00FF5166">
                            <w:rPr>
                              <w:b/>
                              <w:bCs/>
                              <w:sz w:val="10"/>
                              <w:szCs w:val="10"/>
                            </w:rPr>
                            <w:t>Fel! Okänt namn på dokumentegenskap.</w:t>
                          </w:r>
                          <w:r w:rsidRPr="00FF5166">
                            <w:rPr>
                              <w:sz w:val="10"/>
                              <w:szCs w:val="10"/>
                            </w:rPr>
                            <w:fldChar w:fldCharType="end"/>
                          </w:r>
                          <w:r w:rsidRPr="00FF5166">
                            <w:rPr>
                              <w:sz w:val="10"/>
                              <w:szCs w:val="10"/>
                            </w:rPr>
                            <w:t xml:space="preserve"> Ver: </w:t>
                          </w:r>
                          <w:r w:rsidRPr="00FF5166">
                            <w:rPr>
                              <w:sz w:val="10"/>
                              <w:szCs w:val="10"/>
                            </w:rPr>
                            <w:fldChar w:fldCharType="begin"/>
                          </w:r>
                          <w:r w:rsidRPr="00FF5166">
                            <w:rPr>
                              <w:sz w:val="10"/>
                              <w:szCs w:val="10"/>
                            </w:rPr>
                            <w:instrText xml:space="preserve"> DOCPROPERTY  r_version_label </w:instrText>
                          </w:r>
                          <w:r w:rsidRPr="00FF5166">
                            <w:rPr>
                              <w:sz w:val="10"/>
                              <w:szCs w:val="10"/>
                            </w:rPr>
                            <w:fldChar w:fldCharType="separate"/>
                          </w:r>
                          <w:r w:rsidRPr="00FF5166">
                            <w:rPr>
                              <w:sz w:val="10"/>
                              <w:szCs w:val="10"/>
                            </w:rPr>
                            <w:t xml:space="preserve"> </w:t>
                          </w:r>
                          <w:r w:rsidRPr="00FF5166">
                            <w:rPr>
                              <w:sz w:val="10"/>
                              <w:szCs w:val="10"/>
                            </w:rPr>
                            <w:fldChar w:fldCharType="end"/>
                          </w:r>
                          <w:r w:rsidRPr="00FF5166">
                            <w:rPr>
                              <w:sz w:val="10"/>
                              <w:szCs w:val="10"/>
                            </w:rPr>
                            <w:t xml:space="preserve"> Blankettägare: </w:t>
                          </w:r>
                          <w:r w:rsidRPr="00FF5166">
                            <w:rPr>
                              <w:sz w:val="10"/>
                              <w:szCs w:val="10"/>
                            </w:rPr>
                            <w:fldChar w:fldCharType="begin"/>
                          </w:r>
                          <w:r w:rsidRPr="00FF5166">
                            <w:rPr>
                              <w:sz w:val="10"/>
                              <w:szCs w:val="10"/>
                            </w:rPr>
                            <w:instrText xml:space="preserve"> DOCPROPERTY  skb_dp_owner  </w:instrText>
                          </w:r>
                          <w:r w:rsidRPr="00FF5166">
                            <w:rPr>
                              <w:sz w:val="10"/>
                              <w:szCs w:val="10"/>
                            </w:rPr>
                            <w:fldChar w:fldCharType="separate"/>
                          </w:r>
                          <w:r w:rsidRPr="00FF5166">
                            <w:rPr>
                              <w:b/>
                              <w:bCs/>
                              <w:sz w:val="10"/>
                              <w:szCs w:val="10"/>
                            </w:rPr>
                            <w:t>Fel! Okänt namn på dokumentegenskap.</w:t>
                          </w:r>
                          <w:r w:rsidRPr="00FF5166">
                            <w:rPr>
                              <w:sz w:val="10"/>
                              <w:szCs w:val="10"/>
                            </w:rPr>
                            <w:fldChar w:fldCharType="end"/>
                          </w:r>
                        </w:p>
                      </w:txbxContent>
                    </wps:txbx>
                    <wps:bodyPr rot="0" spcFirstLastPara="0" vertOverflow="overflow" horzOverflow="overflow" vert="vert270"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4" o:spid="_x0000_s2049" type="#_x0000_t202" style="width:7.95pt;height:318.9pt;margin-top:-311.85pt;margin-left:14.2pt;mso-height-percent:0;mso-height-relative:margin;mso-position-horizontal-relative:left-margin-area;mso-position-vertical-relative:bottom-margin-area;mso-width-percent:0;mso-width-relative:margin;mso-wrap-distance-bottom:0;mso-wrap-distance-left:9pt;mso-wrap-distance-right:9pt;mso-wrap-distance-top:0;mso-wrap-style:square;position:absolute;visibility:visible;v-text-anchor:top;z-index:251659264" fillcolor="white" stroked="f" strokeweight="0.5pt">
              <v:textbox style="layout-flow:vertical;mso-layout-flow-alt:bottom-to-top" inset="0,0,0,0">
                <w:txbxContent>
                  <w:p w:rsidR="009867E1" w:rsidRPr="00FF5166" w:rsidP="00637EA2">
                    <w:pPr>
                      <w:pStyle w:val="Footer"/>
                      <w:rPr>
                        <w:sz w:val="10"/>
                        <w:szCs w:val="10"/>
                      </w:rPr>
                    </w:pPr>
                    <w:r w:rsidRPr="00FF5166">
                      <w:rPr>
                        <w:sz w:val="10"/>
                      </w:rPr>
                      <w:t>FormID</w:t>
                    </w:r>
                    <w:r w:rsidRPr="00FF5166">
                      <w:rPr>
                        <w:sz w:val="10"/>
                        <w:szCs w:val="10"/>
                      </w:rPr>
                      <w:t xml:space="preserve">: </w:t>
                    </w:r>
                    <w:r w:rsidRPr="00FF5166">
                      <w:rPr>
                        <w:sz w:val="10"/>
                        <w:szCs w:val="10"/>
                      </w:rPr>
                      <w:fldChar w:fldCharType="begin"/>
                    </w:r>
                    <w:r w:rsidRPr="00FF5166">
                      <w:rPr>
                        <w:sz w:val="10"/>
                        <w:szCs w:val="10"/>
                      </w:rPr>
                      <w:instrText xml:space="preserve"> DOCPROPERTY  su_mobid </w:instrText>
                    </w:r>
                    <w:r w:rsidRPr="00FF5166">
                      <w:rPr>
                        <w:sz w:val="10"/>
                        <w:szCs w:val="10"/>
                      </w:rPr>
                      <w:fldChar w:fldCharType="separate"/>
                    </w:r>
                    <w:r w:rsidRPr="00FF5166">
                      <w:rPr>
                        <w:b/>
                        <w:bCs/>
                        <w:sz w:val="10"/>
                        <w:szCs w:val="10"/>
                      </w:rPr>
                      <w:t>Fel! Okänt namn på dokumentegenskap.</w:t>
                    </w:r>
                    <w:r w:rsidRPr="00FF5166">
                      <w:rPr>
                        <w:sz w:val="10"/>
                        <w:szCs w:val="10"/>
                      </w:rPr>
                      <w:fldChar w:fldCharType="end"/>
                    </w:r>
                    <w:r w:rsidRPr="00FF5166">
                      <w:rPr>
                        <w:sz w:val="10"/>
                        <w:szCs w:val="10"/>
                      </w:rPr>
                      <w:t xml:space="preserve"> Ver: </w:t>
                    </w:r>
                    <w:r w:rsidRPr="00FF5166">
                      <w:rPr>
                        <w:sz w:val="10"/>
                        <w:szCs w:val="10"/>
                      </w:rPr>
                      <w:fldChar w:fldCharType="begin"/>
                    </w:r>
                    <w:r w:rsidRPr="00FF5166">
                      <w:rPr>
                        <w:sz w:val="10"/>
                        <w:szCs w:val="10"/>
                      </w:rPr>
                      <w:instrText xml:space="preserve"> DOCPROPERTY  r_version_label </w:instrText>
                    </w:r>
                    <w:r w:rsidRPr="00FF5166">
                      <w:rPr>
                        <w:sz w:val="10"/>
                        <w:szCs w:val="10"/>
                      </w:rPr>
                      <w:fldChar w:fldCharType="separate"/>
                    </w:r>
                    <w:r w:rsidRPr="00FF5166">
                      <w:rPr>
                        <w:sz w:val="10"/>
                        <w:szCs w:val="10"/>
                      </w:rPr>
                      <w:t xml:space="preserve"> </w:t>
                    </w:r>
                    <w:r w:rsidRPr="00FF5166">
                      <w:rPr>
                        <w:sz w:val="10"/>
                        <w:szCs w:val="10"/>
                      </w:rPr>
                      <w:fldChar w:fldCharType="end"/>
                    </w:r>
                    <w:r w:rsidRPr="00FF5166">
                      <w:rPr>
                        <w:sz w:val="10"/>
                        <w:szCs w:val="10"/>
                      </w:rPr>
                      <w:t xml:space="preserve"> Blankettägare: </w:t>
                    </w:r>
                    <w:r w:rsidRPr="00FF5166">
                      <w:rPr>
                        <w:sz w:val="10"/>
                        <w:szCs w:val="10"/>
                      </w:rPr>
                      <w:fldChar w:fldCharType="begin"/>
                    </w:r>
                    <w:r w:rsidRPr="00FF5166">
                      <w:rPr>
                        <w:sz w:val="10"/>
                        <w:szCs w:val="10"/>
                      </w:rPr>
                      <w:instrText xml:space="preserve"> DOCPROPERTY  skb_dp_owner  </w:instrText>
                    </w:r>
                    <w:r w:rsidRPr="00FF5166">
                      <w:rPr>
                        <w:sz w:val="10"/>
                        <w:szCs w:val="10"/>
                      </w:rPr>
                      <w:fldChar w:fldCharType="separate"/>
                    </w:r>
                    <w:r w:rsidRPr="00FF5166">
                      <w:rPr>
                        <w:b/>
                        <w:bCs/>
                        <w:sz w:val="10"/>
                        <w:szCs w:val="10"/>
                      </w:rPr>
                      <w:t>Fel! Okänt namn på dokumentegenskap.</w:t>
                    </w:r>
                    <w:r w:rsidRPr="00FF5166">
                      <w:rPr>
                        <w:sz w:val="10"/>
                        <w:szCs w:val="1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DFE" w:rsidRPr="002C6FDD" w:rsidP="002C6FDD">
    <w:pPr>
      <w:pStyle w:val="Footer"/>
    </w:pPr>
    <w:r>
      <w:rPr>
        <w:noProof/>
      </w:rPr>
      <mc:AlternateContent>
        <mc:Choice Requires="wps">
          <w:drawing>
            <wp:anchor distT="0" distB="0" distL="114300" distR="114300" simplePos="0" relativeHeight="251660288" behindDoc="0" locked="0" layoutInCell="1" allowOverlap="1">
              <wp:simplePos x="0" y="0"/>
              <wp:positionH relativeFrom="leftMargin">
                <wp:posOffset>180340</wp:posOffset>
              </wp:positionH>
              <wp:positionV relativeFrom="bottomMargin">
                <wp:posOffset>-3960495</wp:posOffset>
              </wp:positionV>
              <wp:extent cx="100800" cy="4050000"/>
              <wp:effectExtent l="0" t="0" r="0" b="8255"/>
              <wp:wrapNone/>
              <wp:docPr id="1" name="Textruta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800" cy="405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0DFE" w:rsidRPr="00FF5166" w:rsidP="00637EA2">
                          <w:pPr>
                            <w:pStyle w:val="Footer"/>
                            <w:rPr>
                              <w:sz w:val="10"/>
                              <w:szCs w:val="10"/>
                            </w:rPr>
                          </w:pPr>
                          <w:r w:rsidRPr="00FF5166">
                            <w:rPr>
                              <w:sz w:val="10"/>
                            </w:rPr>
                            <w:t>FormID</w:t>
                          </w:r>
                          <w:r w:rsidRPr="00FF5166">
                            <w:rPr>
                              <w:sz w:val="10"/>
                              <w:szCs w:val="10"/>
                            </w:rPr>
                            <w:t xml:space="preserve">: </w:t>
                          </w:r>
                          <w:r w:rsidRPr="00FF5166">
                            <w:rPr>
                              <w:sz w:val="10"/>
                              <w:szCs w:val="10"/>
                            </w:rPr>
                            <w:fldChar w:fldCharType="begin"/>
                          </w:r>
                          <w:r w:rsidRPr="00FF5166">
                            <w:rPr>
                              <w:sz w:val="10"/>
                              <w:szCs w:val="10"/>
                            </w:rPr>
                            <w:instrText xml:space="preserve"> DOCPROPERTY  su_mobid </w:instrText>
                          </w:r>
                          <w:r w:rsidRPr="00FF5166">
                            <w:rPr>
                              <w:sz w:val="10"/>
                              <w:szCs w:val="10"/>
                            </w:rPr>
                            <w:fldChar w:fldCharType="separate"/>
                          </w:r>
                          <w:r w:rsidRPr="00FF5166">
                            <w:rPr>
                              <w:b/>
                              <w:bCs/>
                              <w:sz w:val="10"/>
                              <w:szCs w:val="10"/>
                            </w:rPr>
                            <w:t>Fel! Okänt namn på dokumentegenskap.</w:t>
                          </w:r>
                          <w:r w:rsidRPr="00FF5166">
                            <w:rPr>
                              <w:sz w:val="10"/>
                              <w:szCs w:val="10"/>
                            </w:rPr>
                            <w:fldChar w:fldCharType="end"/>
                          </w:r>
                          <w:r w:rsidRPr="00FF5166">
                            <w:rPr>
                              <w:sz w:val="10"/>
                              <w:szCs w:val="10"/>
                            </w:rPr>
                            <w:t xml:space="preserve"> Ver: </w:t>
                          </w:r>
                          <w:r w:rsidRPr="00FF5166">
                            <w:rPr>
                              <w:sz w:val="10"/>
                              <w:szCs w:val="10"/>
                            </w:rPr>
                            <w:fldChar w:fldCharType="begin"/>
                          </w:r>
                          <w:r w:rsidRPr="00FF5166">
                            <w:rPr>
                              <w:sz w:val="10"/>
                              <w:szCs w:val="10"/>
                            </w:rPr>
                            <w:instrText xml:space="preserve"> DOCPROPERTY  r_version_label </w:instrText>
                          </w:r>
                          <w:r w:rsidRPr="00FF5166">
                            <w:rPr>
                              <w:sz w:val="10"/>
                              <w:szCs w:val="10"/>
                            </w:rPr>
                            <w:fldChar w:fldCharType="separate"/>
                          </w:r>
                          <w:r w:rsidRPr="00FF5166">
                            <w:rPr>
                              <w:sz w:val="10"/>
                              <w:szCs w:val="10"/>
                            </w:rPr>
                            <w:t xml:space="preserve"> </w:t>
                          </w:r>
                          <w:r w:rsidRPr="00FF5166">
                            <w:rPr>
                              <w:sz w:val="10"/>
                              <w:szCs w:val="10"/>
                            </w:rPr>
                            <w:fldChar w:fldCharType="end"/>
                          </w:r>
                          <w:r w:rsidRPr="00FF5166">
                            <w:rPr>
                              <w:sz w:val="10"/>
                              <w:szCs w:val="10"/>
                            </w:rPr>
                            <w:t xml:space="preserve"> Blankettägare: </w:t>
                          </w:r>
                          <w:r w:rsidRPr="00FF5166">
                            <w:rPr>
                              <w:sz w:val="10"/>
                              <w:szCs w:val="10"/>
                            </w:rPr>
                            <w:fldChar w:fldCharType="begin"/>
                          </w:r>
                          <w:r w:rsidRPr="00FF5166">
                            <w:rPr>
                              <w:sz w:val="10"/>
                              <w:szCs w:val="10"/>
                            </w:rPr>
                            <w:instrText xml:space="preserve"> DOCPROPERTY  skb_dp_owner  </w:instrText>
                          </w:r>
                          <w:r w:rsidRPr="00FF5166">
                            <w:rPr>
                              <w:sz w:val="10"/>
                              <w:szCs w:val="10"/>
                            </w:rPr>
                            <w:fldChar w:fldCharType="separate"/>
                          </w:r>
                          <w:r w:rsidRPr="00FF5166">
                            <w:rPr>
                              <w:b/>
                              <w:bCs/>
                              <w:sz w:val="10"/>
                              <w:szCs w:val="10"/>
                            </w:rPr>
                            <w:t>Fel! Okänt namn på dokumentegenskap.</w:t>
                          </w:r>
                          <w:r w:rsidRPr="00FF5166">
                            <w:rPr>
                              <w:sz w:val="10"/>
                              <w:szCs w:val="10"/>
                            </w:rPr>
                            <w:fldChar w:fldCharType="end"/>
                          </w:r>
                        </w:p>
                      </w:txbxContent>
                    </wps:txbx>
                    <wps:bodyPr rot="0" spcFirstLastPara="0" vertOverflow="overflow" horzOverflow="overflow" vert="vert270"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2050" type="#_x0000_t202" style="width:7.95pt;height:318.9pt;margin-top:-311.85pt;margin-left:14.2pt;mso-height-percent:0;mso-height-relative:margin;mso-position-horizontal-relative:left-margin-area;mso-position-vertical-relative:bottom-margin-area;mso-width-percent:0;mso-width-relative:margin;mso-wrap-distance-bottom:0;mso-wrap-distance-left:9pt;mso-wrap-distance-right:9pt;mso-wrap-distance-top:0;mso-wrap-style:square;position:absolute;visibility:visible;v-text-anchor:top;z-index:251661312" fillcolor="white" stroked="f" strokeweight="0.5pt">
              <v:textbox style="layout-flow:vertical;mso-layout-flow-alt:bottom-to-top" inset="0,0,0,0">
                <w:txbxContent>
                  <w:p w:rsidR="00B40DFE" w:rsidRPr="00FF5166" w:rsidP="00637EA2">
                    <w:pPr>
                      <w:pStyle w:val="Footer"/>
                      <w:rPr>
                        <w:sz w:val="10"/>
                        <w:szCs w:val="10"/>
                      </w:rPr>
                    </w:pPr>
                    <w:r w:rsidRPr="00FF5166">
                      <w:rPr>
                        <w:sz w:val="10"/>
                      </w:rPr>
                      <w:t>FormID</w:t>
                    </w:r>
                    <w:r w:rsidRPr="00FF5166">
                      <w:rPr>
                        <w:sz w:val="10"/>
                        <w:szCs w:val="10"/>
                      </w:rPr>
                      <w:t xml:space="preserve">: </w:t>
                    </w:r>
                    <w:r w:rsidRPr="00FF5166">
                      <w:rPr>
                        <w:sz w:val="10"/>
                        <w:szCs w:val="10"/>
                      </w:rPr>
                      <w:fldChar w:fldCharType="begin"/>
                    </w:r>
                    <w:r w:rsidRPr="00FF5166">
                      <w:rPr>
                        <w:sz w:val="10"/>
                        <w:szCs w:val="10"/>
                      </w:rPr>
                      <w:instrText xml:space="preserve"> DOCPROPERTY  su_mobid </w:instrText>
                    </w:r>
                    <w:r w:rsidRPr="00FF5166">
                      <w:rPr>
                        <w:sz w:val="10"/>
                        <w:szCs w:val="10"/>
                      </w:rPr>
                      <w:fldChar w:fldCharType="separate"/>
                    </w:r>
                    <w:r w:rsidRPr="00FF5166">
                      <w:rPr>
                        <w:b/>
                        <w:bCs/>
                        <w:sz w:val="10"/>
                        <w:szCs w:val="10"/>
                      </w:rPr>
                      <w:t>Fel! Okänt namn på dokumentegenskap.</w:t>
                    </w:r>
                    <w:r w:rsidRPr="00FF5166">
                      <w:rPr>
                        <w:sz w:val="10"/>
                        <w:szCs w:val="10"/>
                      </w:rPr>
                      <w:fldChar w:fldCharType="end"/>
                    </w:r>
                    <w:r w:rsidRPr="00FF5166">
                      <w:rPr>
                        <w:sz w:val="10"/>
                        <w:szCs w:val="10"/>
                      </w:rPr>
                      <w:t xml:space="preserve"> Ver: </w:t>
                    </w:r>
                    <w:r w:rsidRPr="00FF5166">
                      <w:rPr>
                        <w:sz w:val="10"/>
                        <w:szCs w:val="10"/>
                      </w:rPr>
                      <w:fldChar w:fldCharType="begin"/>
                    </w:r>
                    <w:r w:rsidRPr="00FF5166">
                      <w:rPr>
                        <w:sz w:val="10"/>
                        <w:szCs w:val="10"/>
                      </w:rPr>
                      <w:instrText xml:space="preserve"> DOCPROPERTY  r_version_label </w:instrText>
                    </w:r>
                    <w:r w:rsidRPr="00FF5166">
                      <w:rPr>
                        <w:sz w:val="10"/>
                        <w:szCs w:val="10"/>
                      </w:rPr>
                      <w:fldChar w:fldCharType="separate"/>
                    </w:r>
                    <w:r w:rsidRPr="00FF5166">
                      <w:rPr>
                        <w:sz w:val="10"/>
                        <w:szCs w:val="10"/>
                      </w:rPr>
                      <w:t xml:space="preserve"> </w:t>
                    </w:r>
                    <w:r w:rsidRPr="00FF5166">
                      <w:rPr>
                        <w:sz w:val="10"/>
                        <w:szCs w:val="10"/>
                      </w:rPr>
                      <w:fldChar w:fldCharType="end"/>
                    </w:r>
                    <w:r w:rsidRPr="00FF5166">
                      <w:rPr>
                        <w:sz w:val="10"/>
                        <w:szCs w:val="10"/>
                      </w:rPr>
                      <w:t xml:space="preserve"> Blankettägare: </w:t>
                    </w:r>
                    <w:r w:rsidRPr="00FF5166">
                      <w:rPr>
                        <w:sz w:val="10"/>
                        <w:szCs w:val="10"/>
                      </w:rPr>
                      <w:fldChar w:fldCharType="begin"/>
                    </w:r>
                    <w:r w:rsidRPr="00FF5166">
                      <w:rPr>
                        <w:sz w:val="10"/>
                        <w:szCs w:val="10"/>
                      </w:rPr>
                      <w:instrText xml:space="preserve"> DOCPROPERTY  skb_dp_owner  </w:instrText>
                    </w:r>
                    <w:r w:rsidRPr="00FF5166">
                      <w:rPr>
                        <w:sz w:val="10"/>
                        <w:szCs w:val="10"/>
                      </w:rPr>
                      <w:fldChar w:fldCharType="separate"/>
                    </w:r>
                    <w:r w:rsidRPr="00FF5166">
                      <w:rPr>
                        <w:b/>
                        <w:bCs/>
                        <w:sz w:val="10"/>
                        <w:szCs w:val="10"/>
                      </w:rPr>
                      <w:t>Fel! Okänt namn på dokumentegenskap.</w:t>
                    </w:r>
                    <w:r w:rsidRPr="00FF5166">
                      <w:rPr>
                        <w:sz w:val="10"/>
                        <w:szCs w:val="10"/>
                      </w:rPr>
                      <w:fldChar w:fldCharType="end"/>
                    </w:r>
                  </w:p>
                </w:txbxContent>
              </v:textbox>
            </v:shape>
          </w:pict>
        </mc:Fallback>
      </mc:AlternateContent>
    </w:r>
  </w:p>
  <w:p w:rsidR="009658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06B1" w:rsidRPr="002C6FDD" w:rsidP="006045CC">
    <w:pPr>
      <w:pStyle w:val="Header"/>
      <w:rPr>
        <w:sz w:val="4"/>
        <w:szCs w:val="4"/>
      </w:rPr>
    </w:pPr>
  </w:p>
  <w:p w:rsidR="00B40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CellMar>
        <w:left w:w="0" w:type="dxa"/>
        <w:right w:w="0" w:type="dxa"/>
      </w:tblCellMar>
      <w:tblLook w:val="01E0"/>
    </w:tblPr>
    <w:tblGrid>
      <w:gridCol w:w="921"/>
      <w:gridCol w:w="9569"/>
    </w:tblGrid>
    <w:tr w:rsidTr="009D26D4">
      <w:tblPrEx>
        <w:tblW w:w="10490" w:type="dxa"/>
        <w:tblCellMar>
          <w:left w:w="0" w:type="dxa"/>
          <w:right w:w="0" w:type="dxa"/>
        </w:tblCellMar>
        <w:tblLook w:val="01E0"/>
      </w:tblPrEx>
      <w:tc>
        <w:tcPr>
          <w:tcW w:w="921" w:type="dxa"/>
        </w:tcPr>
        <w:p w:rsidR="004B45A8" w:rsidP="0023190D">
          <w:pPr>
            <w:pStyle w:val="Header"/>
            <w:spacing w:before="40"/>
            <w:rPr>
              <w:rFonts w:ascii="Times New Roman" w:eastAsia="Times New Roman" w:hAnsi="Times New Roman"/>
              <w:sz w:val="16"/>
              <w:szCs w:val="24"/>
            </w:rPr>
          </w:pPr>
          <w:bookmarkStart w:id="2" w:name="plc_logo"/>
          <w:r>
            <w:rPr>
              <w:noProof/>
              <w:sz w:val="16"/>
              <w:szCs w:val="22"/>
              <w:lang w:bidi="ar-SA"/>
            </w:rPr>
            <w:drawing>
              <wp:inline distT="0" distB="0" distL="0" distR="0">
                <wp:extent cx="466725" cy="495300"/>
                <wp:effectExtent l="19050" t="0" r="9525" b="0"/>
                <wp:docPr id="6" name="Bild 4" descr="wd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wd_image"/>
                        <pic:cNvPicPr>
                          <a:picLocks noChangeAspect="1" noChangeArrowheads="1"/>
                        </pic:cNvPicPr>
                      </pic:nvPicPr>
                      <pic:blipFill>
                        <a:blip xmlns:r="http://schemas.openxmlformats.org/officeDocument/2006/relationships" r:embed="rId1"/>
                        <a:stretch>
                          <a:fillRect/>
                        </a:stretch>
                      </pic:blipFill>
                      <pic:spPr bwMode="auto">
                        <a:xfrm>
                          <a:off x="0" y="0"/>
                          <a:ext cx="466725" cy="495300"/>
                        </a:xfrm>
                        <a:prstGeom prst="rect">
                          <a:avLst/>
                        </a:prstGeom>
                        <a:noFill/>
                        <a:ln w="9525">
                          <a:noFill/>
                          <a:miter lim="800000"/>
                          <a:headEnd/>
                          <a:tailEnd/>
                        </a:ln>
                      </pic:spPr>
                    </pic:pic>
                  </a:graphicData>
                </a:graphic>
              </wp:inline>
            </w:drawing>
          </w:r>
          <w:bookmarkEnd w:id="2"/>
        </w:p>
      </w:tc>
      <w:tc>
        <w:tcPr>
          <w:tcW w:w="9569" w:type="dxa"/>
          <w:shd w:val="clear" w:color="auto" w:fill="auto"/>
        </w:tcPr>
        <w:p w:rsidR="004B45A8" w:rsidRPr="009D26D4" w:rsidP="00055AA6">
          <w:pPr>
            <w:pStyle w:val="Header"/>
            <w:rPr>
              <w:sz w:val="28"/>
            </w:rPr>
          </w:pPr>
          <w:r w:rsidRPr="009D26D4">
            <w:rPr>
              <w:rFonts w:cs="Arial"/>
              <w:b/>
              <w:sz w:val="28"/>
              <w:szCs w:val="14"/>
            </w:rPr>
            <w:fldChar w:fldCharType="begin"/>
          </w:r>
          <w:r w:rsidRPr="009D26D4">
            <w:rPr>
              <w:rFonts w:cs="Arial"/>
              <w:b/>
              <w:sz w:val="28"/>
              <w:szCs w:val="14"/>
            </w:rPr>
            <w:instrText xml:space="preserve"> DOCPROPERTY  su_title </w:instrText>
          </w:r>
          <w:r w:rsidRPr="009D26D4">
            <w:rPr>
              <w:rFonts w:cs="Arial"/>
              <w:b/>
              <w:sz w:val="28"/>
              <w:szCs w:val="14"/>
            </w:rPr>
            <w:fldChar w:fldCharType="separate"/>
          </w:r>
          <w:r w:rsidRPr="009D26D4">
            <w:rPr>
              <w:rFonts w:cs="Arial"/>
              <w:b/>
              <w:sz w:val="28"/>
              <w:szCs w:val="14"/>
            </w:rPr>
            <w:t xml:space="preserve"> </w:t>
          </w:r>
          <w:r w:rsidRPr="009D26D4">
            <w:rPr>
              <w:rFonts w:cs="Arial"/>
              <w:b/>
              <w:sz w:val="28"/>
              <w:szCs w:val="14"/>
            </w:rPr>
            <w:fldChar w:fldCharType="end"/>
          </w:r>
        </w:p>
      </w:tc>
    </w:tr>
  </w:tbl>
  <w:p w:rsidR="00691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0"/>
      <w:lvlJc w:val="left"/>
      <w:pPr>
        <w:ind w:left="851" w:firstLine="0"/>
      </w:pPr>
    </w:lvl>
    <w:lvl w:ilvl="1">
      <w:start w:val="1"/>
      <w:numFmt w:val="decimal"/>
      <w:lvlText w:val="%1.%2"/>
      <w:legacy w:legacy="1" w:legacySpace="0" w:legacyIndent="0"/>
      <w:lvlJc w:val="left"/>
      <w:pPr>
        <w:ind w:left="851" w:firstLine="0"/>
      </w:pPr>
    </w:lvl>
    <w:lvl w:ilvl="2">
      <w:start w:val="1"/>
      <w:numFmt w:val="decimal"/>
      <w:lvlText w:val="%1.%2.%3"/>
      <w:legacy w:legacy="1" w:legacySpace="0" w:legacyIndent="0"/>
      <w:lvlJc w:val="left"/>
      <w:pPr>
        <w:ind w:left="851" w:firstLine="0"/>
      </w:pPr>
    </w:lvl>
    <w:lvl w:ilvl="3">
      <w:start w:val="1"/>
      <w:numFmt w:val="none"/>
      <w:suff w:val="nothing"/>
      <w:lvlJc w:val="left"/>
    </w:lvl>
    <w:lvl w:ilvl="4">
      <w:start w:val="1"/>
      <w:numFmt w:val="none"/>
      <w:suff w:val="nothing"/>
      <w:lvlJc w:val="left"/>
    </w:lvl>
    <w:lvl w:ilvl="5">
      <w:start w:val="1"/>
      <w:numFmt w:val="none"/>
      <w:pStyle w:val="Heading6"/>
      <w:suff w:val="nothing"/>
      <w:lvlJc w:val="left"/>
    </w:lvl>
    <w:lvl w:ilvl="6">
      <w:start w:val="1"/>
      <w:numFmt w:val="none"/>
      <w:pStyle w:val="Heading7"/>
      <w:suff w:val="nothing"/>
      <w:lvlJc w:val="left"/>
    </w:lvl>
    <w:lvl w:ilvl="7">
      <w:start w:val="1"/>
      <w:numFmt w:val="none"/>
      <w:pStyle w:val="Heading8"/>
      <w:suff w:val="nothing"/>
      <w:lvlJc w:val="left"/>
    </w:lvl>
    <w:lvl w:ilvl="8">
      <w:start w:val="1"/>
      <w:numFmt w:val="none"/>
      <w:pStyle w:val="Heading9"/>
      <w:suff w:val="nothing"/>
      <w:lvlJc w:val="left"/>
    </w:lvl>
  </w:abstractNum>
  <w:abstractNum w:abstractNumId="1">
    <w:nsid w:val="042B16B1"/>
    <w:multiLevelType w:val="singleLevel"/>
    <w:tmpl w:val="10FA9998"/>
    <w:lvl w:ilvl="0">
      <w:start w:val="1"/>
      <w:numFmt w:val="decimal"/>
      <w:pStyle w:val="Nummerlist"/>
      <w:lvlText w:val="%1."/>
      <w:lvlJc w:val="left"/>
      <w:pPr>
        <w:tabs>
          <w:tab w:val="num" w:pos="567"/>
        </w:tabs>
        <w:ind w:left="567" w:hanging="567"/>
      </w:pPr>
      <w:rPr>
        <w:rFonts w:hint="default"/>
      </w:rPr>
    </w:lvl>
  </w:abstractNum>
  <w:abstractNum w:abstractNumId="2">
    <w:nsid w:val="119D5BAC"/>
    <w:multiLevelType w:val="multilevel"/>
    <w:tmpl w:val="DCBEDE70"/>
    <w:lvl w:ilvl="0">
      <w:start w:val="1"/>
      <w:numFmt w:val="decimal"/>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lvlText w:val="%1.%2.%3.%4."/>
      <w:lvlJc w:val="left"/>
      <w:pPr>
        <w:tabs>
          <w:tab w:val="num" w:pos="2647"/>
        </w:tabs>
        <w:ind w:left="2579" w:hanging="652"/>
      </w:pPr>
      <w:rPr>
        <w:rFonts w:hint="default"/>
      </w:rPr>
    </w:lvl>
    <w:lvl w:ilvl="4">
      <w:start w:val="1"/>
      <w:numFmt w:val="decimal"/>
      <w:lvlText w:val="%1.%2.%3.%4.%5."/>
      <w:lvlJc w:val="left"/>
      <w:pPr>
        <w:tabs>
          <w:tab w:val="num" w:pos="3367"/>
        </w:tabs>
        <w:ind w:left="3084" w:hanging="794"/>
      </w:pPr>
      <w:rPr>
        <w:rFonts w:hint="default"/>
      </w:rPr>
    </w:lvl>
    <w:lvl w:ilvl="5">
      <w:start w:val="1"/>
      <w:numFmt w:val="decimal"/>
      <w:lvlText w:val="%1.%2.%3.%4.%5.%6."/>
      <w:lvlJc w:val="left"/>
      <w:pPr>
        <w:tabs>
          <w:tab w:val="num" w:pos="3730"/>
        </w:tabs>
        <w:ind w:left="3588" w:hanging="941"/>
      </w:pPr>
      <w:rPr>
        <w:rFonts w:hint="default"/>
      </w:rPr>
    </w:lvl>
    <w:lvl w:ilvl="6">
      <w:start w:val="1"/>
      <w:numFmt w:val="decimal"/>
      <w:lvlText w:val="%1.%2.%3.%4.%5.%6.%7."/>
      <w:lvlJc w:val="left"/>
      <w:pPr>
        <w:tabs>
          <w:tab w:val="num" w:pos="4450"/>
        </w:tabs>
        <w:ind w:left="4087" w:hanging="1077"/>
      </w:pPr>
      <w:rPr>
        <w:rFonts w:hint="default"/>
      </w:rPr>
    </w:lvl>
    <w:lvl w:ilvl="7">
      <w:start w:val="1"/>
      <w:numFmt w:val="decimal"/>
      <w:lvlText w:val="%1.%2.%3.%4.%5.%6.%7.%8."/>
      <w:lvlJc w:val="left"/>
      <w:pPr>
        <w:tabs>
          <w:tab w:val="num" w:pos="4807"/>
        </w:tabs>
        <w:ind w:left="4592" w:hanging="1225"/>
      </w:pPr>
      <w:rPr>
        <w:rFonts w:hint="default"/>
      </w:rPr>
    </w:lvl>
    <w:lvl w:ilvl="8">
      <w:start w:val="1"/>
      <w:numFmt w:val="decimal"/>
      <w:lvlText w:val="%1.%2.%3.%4.%5.%6.%7.%8.%9."/>
      <w:lvlJc w:val="left"/>
      <w:pPr>
        <w:tabs>
          <w:tab w:val="num" w:pos="5527"/>
        </w:tabs>
        <w:ind w:left="5170" w:hanging="1440"/>
      </w:pPr>
      <w:rPr>
        <w:rFonts w:hint="default"/>
      </w:rPr>
    </w:lvl>
  </w:abstractNum>
  <w:abstractNum w:abstractNumId="3">
    <w:nsid w:val="184D73C5"/>
    <w:multiLevelType w:val="hybridMultilevel"/>
    <w:tmpl w:val="2F346902"/>
    <w:lvl w:ilvl="0">
      <w:start w:val="1"/>
      <w:numFmt w:val="bullet"/>
      <w:lvlText w:val=""/>
      <w:lvlJc w:val="left"/>
      <w:pPr>
        <w:tabs>
          <w:tab w:val="num" w:pos="502"/>
        </w:tabs>
        <w:ind w:left="502" w:hanging="360"/>
      </w:pPr>
      <w:rPr>
        <w:rFonts w:ascii="Symbol" w:hAnsi="Symbol" w:hint="default"/>
      </w:rPr>
    </w:lvl>
    <w:lvl w:ilvl="1">
      <w:start w:val="1"/>
      <w:numFmt w:val="bullet"/>
      <w:lvlText w:val="o"/>
      <w:lvlJc w:val="left"/>
      <w:pPr>
        <w:tabs>
          <w:tab w:val="num" w:pos="1222"/>
        </w:tabs>
        <w:ind w:left="1222" w:hanging="360"/>
      </w:pPr>
      <w:rPr>
        <w:rFonts w:ascii="Courier New" w:hAnsi="Courier New" w:hint="default"/>
      </w:rPr>
    </w:lvl>
    <w:lvl w:ilvl="2" w:tentative="1">
      <w:start w:val="1"/>
      <w:numFmt w:val="bullet"/>
      <w:lvlText w:val=""/>
      <w:lvlJc w:val="left"/>
      <w:pPr>
        <w:tabs>
          <w:tab w:val="num" w:pos="1942"/>
        </w:tabs>
        <w:ind w:left="1942" w:hanging="360"/>
      </w:pPr>
      <w:rPr>
        <w:rFonts w:ascii="Wingdings" w:hAnsi="Wingdings" w:hint="default"/>
      </w:rPr>
    </w:lvl>
    <w:lvl w:ilvl="3" w:tentative="1">
      <w:start w:val="1"/>
      <w:numFmt w:val="bullet"/>
      <w:lvlText w:val=""/>
      <w:lvlJc w:val="left"/>
      <w:pPr>
        <w:tabs>
          <w:tab w:val="num" w:pos="2662"/>
        </w:tabs>
        <w:ind w:left="2662" w:hanging="360"/>
      </w:pPr>
      <w:rPr>
        <w:rFonts w:ascii="Symbol" w:hAnsi="Symbol" w:hint="default"/>
      </w:rPr>
    </w:lvl>
    <w:lvl w:ilvl="4" w:tentative="1">
      <w:start w:val="1"/>
      <w:numFmt w:val="bullet"/>
      <w:lvlText w:val="o"/>
      <w:lvlJc w:val="left"/>
      <w:pPr>
        <w:tabs>
          <w:tab w:val="num" w:pos="3382"/>
        </w:tabs>
        <w:ind w:left="3382" w:hanging="360"/>
      </w:pPr>
      <w:rPr>
        <w:rFonts w:ascii="Courier New" w:hAnsi="Courier New" w:hint="default"/>
      </w:rPr>
    </w:lvl>
    <w:lvl w:ilvl="5" w:tentative="1">
      <w:start w:val="1"/>
      <w:numFmt w:val="bullet"/>
      <w:lvlText w:val=""/>
      <w:lvlJc w:val="left"/>
      <w:pPr>
        <w:tabs>
          <w:tab w:val="num" w:pos="4102"/>
        </w:tabs>
        <w:ind w:left="4102" w:hanging="360"/>
      </w:pPr>
      <w:rPr>
        <w:rFonts w:ascii="Wingdings" w:hAnsi="Wingdings" w:hint="default"/>
      </w:rPr>
    </w:lvl>
    <w:lvl w:ilvl="6" w:tentative="1">
      <w:start w:val="1"/>
      <w:numFmt w:val="bullet"/>
      <w:lvlText w:val=""/>
      <w:lvlJc w:val="left"/>
      <w:pPr>
        <w:tabs>
          <w:tab w:val="num" w:pos="4822"/>
        </w:tabs>
        <w:ind w:left="4822" w:hanging="360"/>
      </w:pPr>
      <w:rPr>
        <w:rFonts w:ascii="Symbol" w:hAnsi="Symbol" w:hint="default"/>
      </w:rPr>
    </w:lvl>
    <w:lvl w:ilvl="7" w:tentative="1">
      <w:start w:val="1"/>
      <w:numFmt w:val="bullet"/>
      <w:lvlText w:val="o"/>
      <w:lvlJc w:val="left"/>
      <w:pPr>
        <w:tabs>
          <w:tab w:val="num" w:pos="5542"/>
        </w:tabs>
        <w:ind w:left="5542" w:hanging="360"/>
      </w:pPr>
      <w:rPr>
        <w:rFonts w:ascii="Courier New" w:hAnsi="Courier New" w:hint="default"/>
      </w:rPr>
    </w:lvl>
    <w:lvl w:ilvl="8" w:tentative="1">
      <w:start w:val="1"/>
      <w:numFmt w:val="bullet"/>
      <w:lvlText w:val=""/>
      <w:lvlJc w:val="left"/>
      <w:pPr>
        <w:tabs>
          <w:tab w:val="num" w:pos="6262"/>
        </w:tabs>
        <w:ind w:left="6262" w:hanging="360"/>
      </w:pPr>
      <w:rPr>
        <w:rFonts w:ascii="Wingdings" w:hAnsi="Wingdings" w:hint="default"/>
      </w:rPr>
    </w:lvl>
  </w:abstractNum>
  <w:abstractNum w:abstractNumId="4">
    <w:nsid w:val="189F394B"/>
    <w:multiLevelType w:val="multilevel"/>
    <w:tmpl w:val="B0E0F4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Numrerad"/>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BE37C6B"/>
    <w:multiLevelType w:val="hybridMultilevel"/>
    <w:tmpl w:val="B6125B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0E5D52"/>
    <w:multiLevelType w:val="hybridMultilevel"/>
    <w:tmpl w:val="AC8C0880"/>
    <w:lvl w:ilvl="0">
      <w:start w:val="1"/>
      <w:numFmt w:val="bullet"/>
      <w:lvlText w:val=""/>
      <w:lvlJc w:val="left"/>
      <w:pPr>
        <w:tabs>
          <w:tab w:val="num" w:pos="357"/>
        </w:tabs>
        <w:ind w:left="360" w:hanging="360"/>
      </w:pPr>
      <w:rPr>
        <w:rFonts w:ascii="Symbol" w:hAnsi="Symbol" w:hint="default"/>
        <w:sz w:val="24"/>
      </w:rPr>
    </w:lvl>
    <w:lvl w:ilvl="1">
      <w:start w:val="1"/>
      <w:numFmt w:val="bullet"/>
      <w:lvlText w:val=""/>
      <w:lvlJc w:val="left"/>
      <w:pPr>
        <w:tabs>
          <w:tab w:val="num" w:pos="714"/>
        </w:tabs>
        <w:ind w:left="714" w:hanging="357"/>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7442138"/>
    <w:multiLevelType w:val="hybridMultilevel"/>
    <w:tmpl w:val="173E0C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53301C"/>
    <w:multiLevelType w:val="hybridMultilevel"/>
    <w:tmpl w:val="C0E6C8F8"/>
    <w:lvl w:ilvl="0">
      <w:start w:val="1"/>
      <w:numFmt w:val="decimal"/>
      <w:lvlText w:val="%1"/>
      <w:lvlJc w:val="left"/>
      <w:pPr>
        <w:tabs>
          <w:tab w:val="num" w:pos="1304"/>
        </w:tabs>
        <w:ind w:left="1304" w:hanging="130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38D773C"/>
    <w:multiLevelType w:val="hybridMultilevel"/>
    <w:tmpl w:val="3F4A66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DDA2608"/>
    <w:multiLevelType w:val="hybridMultilevel"/>
    <w:tmpl w:val="3F2AB0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FA567CA"/>
    <w:multiLevelType w:val="hybridMultilevel"/>
    <w:tmpl w:val="19CE64C6"/>
    <w:lvl w:ilvl="0">
      <w:start w:val="13"/>
      <w:numFmt w:val="bullet"/>
      <w:lvlText w:val="–"/>
      <w:lvlJc w:val="left"/>
      <w:pPr>
        <w:tabs>
          <w:tab w:val="num" w:pos="720"/>
        </w:tabs>
        <w:ind w:left="720" w:hanging="360"/>
      </w:pPr>
      <w:rPr>
        <w:rFonts w:ascii="Times New Roman" w:eastAsia="Times New Roman" w:hAnsi="Times New Roman" w:cs="Times New Roman" w:hint="default"/>
        <w:b/>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7ADF1B99"/>
    <w:multiLevelType w:val="hybridMultilevel"/>
    <w:tmpl w:val="9B36F1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F6A4731"/>
    <w:multiLevelType w:val="hybridMultilevel"/>
    <w:tmpl w:val="BFFEF4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FD73035"/>
    <w:multiLevelType w:val="singleLevel"/>
    <w:tmpl w:val="D408AEBC"/>
    <w:lvl w:ilvl="0">
      <w:start w:val="1"/>
      <w:numFmt w:val="bullet"/>
      <w:pStyle w:val="Punktlist"/>
      <w:lvlText w:val=""/>
      <w:lvlJc w:val="left"/>
      <w:pPr>
        <w:tabs>
          <w:tab w:val="num" w:pos="567"/>
        </w:tabs>
        <w:ind w:left="567" w:hanging="567"/>
      </w:pPr>
      <w:rPr>
        <w:rFonts w:ascii="Symbol" w:hAnsi="Symbol" w:hint="default"/>
        <w:b w:val="0"/>
        <w:i w:val="0"/>
        <w:sz w:val="24"/>
      </w:rPr>
    </w:lvl>
  </w:abstractNum>
  <w:abstractNum w:abstractNumId="15">
    <w:nsid w:val="7FEE105C"/>
    <w:multiLevelType w:val="hybridMultilevel"/>
    <w:tmpl w:val="8982E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2"/>
  </w:num>
  <w:num w:numId="4">
    <w:abstractNumId w:val="2"/>
  </w:num>
  <w:num w:numId="5">
    <w:abstractNumId w:val="2"/>
  </w:num>
  <w:num w:numId="6">
    <w:abstractNumId w:val="0"/>
  </w:num>
  <w:num w:numId="7">
    <w:abstractNumId w:val="0"/>
  </w:num>
  <w:num w:numId="8">
    <w:abstractNumId w:val="0"/>
  </w:num>
  <w:num w:numId="9">
    <w:abstractNumId w:val="0"/>
  </w:num>
  <w:num w:numId="10">
    <w:abstractNumId w:val="2"/>
  </w:num>
  <w:num w:numId="11">
    <w:abstractNumId w:val="1"/>
  </w:num>
  <w:num w:numId="12">
    <w:abstractNumId w:val="14"/>
  </w:num>
  <w:num w:numId="13">
    <w:abstractNumId w:val="2"/>
  </w:num>
  <w:num w:numId="14">
    <w:abstractNumId w:val="2"/>
  </w:num>
  <w:num w:numId="15">
    <w:abstractNumId w:val="4"/>
  </w:num>
  <w:num w:numId="16">
    <w:abstractNumId w:val="0"/>
  </w:num>
  <w:num w:numId="17">
    <w:abstractNumId w:val="0"/>
  </w:num>
  <w:num w:numId="18">
    <w:abstractNumId w:val="0"/>
  </w:num>
  <w:num w:numId="19">
    <w:abstractNumId w:val="0"/>
  </w:num>
  <w:num w:numId="20">
    <w:abstractNumId w:val="3"/>
  </w:num>
  <w:num w:numId="21">
    <w:abstractNumId w:val="8"/>
  </w:num>
  <w:num w:numId="22">
    <w:abstractNumId w:val="7"/>
  </w:num>
  <w:num w:numId="23">
    <w:abstractNumId w:val="5"/>
  </w:num>
  <w:num w:numId="24">
    <w:abstractNumId w:val="10"/>
  </w:num>
  <w:num w:numId="25">
    <w:abstractNumId w:val="1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ocumentProtection w:edit="forms" w:enforcement="1"/>
  <w:defaultTabStop w:val="1304"/>
  <w:hyphenationZone w:val="425"/>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F6"/>
    <w:rsid w:val="000017CA"/>
    <w:rsid w:val="00002857"/>
    <w:rsid w:val="0000485B"/>
    <w:rsid w:val="00005692"/>
    <w:rsid w:val="000069E1"/>
    <w:rsid w:val="00006B06"/>
    <w:rsid w:val="0001053C"/>
    <w:rsid w:val="00016A97"/>
    <w:rsid w:val="0002167C"/>
    <w:rsid w:val="00027CFE"/>
    <w:rsid w:val="000379FE"/>
    <w:rsid w:val="000451E5"/>
    <w:rsid w:val="0004788F"/>
    <w:rsid w:val="00047C28"/>
    <w:rsid w:val="00051D28"/>
    <w:rsid w:val="00052B9D"/>
    <w:rsid w:val="00055AA6"/>
    <w:rsid w:val="00057FFB"/>
    <w:rsid w:val="00060A55"/>
    <w:rsid w:val="00060E58"/>
    <w:rsid w:val="000623DD"/>
    <w:rsid w:val="000764B8"/>
    <w:rsid w:val="00077416"/>
    <w:rsid w:val="00086376"/>
    <w:rsid w:val="00092286"/>
    <w:rsid w:val="000C028C"/>
    <w:rsid w:val="000C52F7"/>
    <w:rsid w:val="000D1391"/>
    <w:rsid w:val="000D43FA"/>
    <w:rsid w:val="000D5607"/>
    <w:rsid w:val="000E05A1"/>
    <w:rsid w:val="000E4F46"/>
    <w:rsid w:val="001024FA"/>
    <w:rsid w:val="00105948"/>
    <w:rsid w:val="00106B4F"/>
    <w:rsid w:val="00110D73"/>
    <w:rsid w:val="00111301"/>
    <w:rsid w:val="00114E80"/>
    <w:rsid w:val="0012211D"/>
    <w:rsid w:val="001222BD"/>
    <w:rsid w:val="0012355E"/>
    <w:rsid w:val="00125DFB"/>
    <w:rsid w:val="00126453"/>
    <w:rsid w:val="00127032"/>
    <w:rsid w:val="001344D3"/>
    <w:rsid w:val="001446DE"/>
    <w:rsid w:val="00157450"/>
    <w:rsid w:val="00160BD3"/>
    <w:rsid w:val="00160DF3"/>
    <w:rsid w:val="001647B4"/>
    <w:rsid w:val="00171119"/>
    <w:rsid w:val="001827BD"/>
    <w:rsid w:val="00184F98"/>
    <w:rsid w:val="001927B6"/>
    <w:rsid w:val="00193D1B"/>
    <w:rsid w:val="001956F6"/>
    <w:rsid w:val="001973A5"/>
    <w:rsid w:val="001A107F"/>
    <w:rsid w:val="001A2968"/>
    <w:rsid w:val="001A676A"/>
    <w:rsid w:val="001B1EBB"/>
    <w:rsid w:val="001B2041"/>
    <w:rsid w:val="001B2939"/>
    <w:rsid w:val="001B2E3A"/>
    <w:rsid w:val="001B451F"/>
    <w:rsid w:val="001B4CC7"/>
    <w:rsid w:val="001B4DDF"/>
    <w:rsid w:val="001B556D"/>
    <w:rsid w:val="001B7630"/>
    <w:rsid w:val="001B7A8A"/>
    <w:rsid w:val="001C3205"/>
    <w:rsid w:val="001C42E7"/>
    <w:rsid w:val="001D1C03"/>
    <w:rsid w:val="001D748E"/>
    <w:rsid w:val="001E49A3"/>
    <w:rsid w:val="001E6BC6"/>
    <w:rsid w:val="001E6F6D"/>
    <w:rsid w:val="001F4D75"/>
    <w:rsid w:val="001F4FA2"/>
    <w:rsid w:val="002007C8"/>
    <w:rsid w:val="00202221"/>
    <w:rsid w:val="00207507"/>
    <w:rsid w:val="00210C16"/>
    <w:rsid w:val="002263A3"/>
    <w:rsid w:val="0022649A"/>
    <w:rsid w:val="0023190D"/>
    <w:rsid w:val="002415DA"/>
    <w:rsid w:val="002451D1"/>
    <w:rsid w:val="002528CD"/>
    <w:rsid w:val="00253F3C"/>
    <w:rsid w:val="00254FAF"/>
    <w:rsid w:val="00256131"/>
    <w:rsid w:val="0026388F"/>
    <w:rsid w:val="002658D1"/>
    <w:rsid w:val="00270278"/>
    <w:rsid w:val="002710D6"/>
    <w:rsid w:val="002717E0"/>
    <w:rsid w:val="00271BD7"/>
    <w:rsid w:val="002748F0"/>
    <w:rsid w:val="0028521E"/>
    <w:rsid w:val="0029051A"/>
    <w:rsid w:val="002907C7"/>
    <w:rsid w:val="0029115E"/>
    <w:rsid w:val="00297082"/>
    <w:rsid w:val="002A0292"/>
    <w:rsid w:val="002A19D1"/>
    <w:rsid w:val="002A5F3A"/>
    <w:rsid w:val="002B62DD"/>
    <w:rsid w:val="002C1541"/>
    <w:rsid w:val="002C6FDD"/>
    <w:rsid w:val="002D6CE3"/>
    <w:rsid w:val="002E01C0"/>
    <w:rsid w:val="002E01C6"/>
    <w:rsid w:val="002E0961"/>
    <w:rsid w:val="002E298D"/>
    <w:rsid w:val="002E5B39"/>
    <w:rsid w:val="002F1CAF"/>
    <w:rsid w:val="00302457"/>
    <w:rsid w:val="00303080"/>
    <w:rsid w:val="00305CB5"/>
    <w:rsid w:val="00310FFD"/>
    <w:rsid w:val="00311800"/>
    <w:rsid w:val="003122A8"/>
    <w:rsid w:val="00316A66"/>
    <w:rsid w:val="00320BD3"/>
    <w:rsid w:val="003256A5"/>
    <w:rsid w:val="00330C31"/>
    <w:rsid w:val="00333153"/>
    <w:rsid w:val="00335A59"/>
    <w:rsid w:val="003365B6"/>
    <w:rsid w:val="003418CB"/>
    <w:rsid w:val="00344142"/>
    <w:rsid w:val="00345361"/>
    <w:rsid w:val="003454B8"/>
    <w:rsid w:val="0034740C"/>
    <w:rsid w:val="003533FA"/>
    <w:rsid w:val="00357F74"/>
    <w:rsid w:val="003711C5"/>
    <w:rsid w:val="00373E6F"/>
    <w:rsid w:val="00376446"/>
    <w:rsid w:val="003835D9"/>
    <w:rsid w:val="003859A6"/>
    <w:rsid w:val="00386B5D"/>
    <w:rsid w:val="003949DF"/>
    <w:rsid w:val="003A6D9F"/>
    <w:rsid w:val="003B414E"/>
    <w:rsid w:val="003C75F3"/>
    <w:rsid w:val="003D2756"/>
    <w:rsid w:val="003D32E4"/>
    <w:rsid w:val="003E0B74"/>
    <w:rsid w:val="003E1B05"/>
    <w:rsid w:val="003E324C"/>
    <w:rsid w:val="003E6B99"/>
    <w:rsid w:val="003E7D8C"/>
    <w:rsid w:val="003F06B1"/>
    <w:rsid w:val="003F5781"/>
    <w:rsid w:val="003F7A47"/>
    <w:rsid w:val="003F7D45"/>
    <w:rsid w:val="004024D1"/>
    <w:rsid w:val="00405CF3"/>
    <w:rsid w:val="00413795"/>
    <w:rsid w:val="0042343C"/>
    <w:rsid w:val="004250D5"/>
    <w:rsid w:val="004265C0"/>
    <w:rsid w:val="0042723D"/>
    <w:rsid w:val="00427CD7"/>
    <w:rsid w:val="0044177D"/>
    <w:rsid w:val="00446B99"/>
    <w:rsid w:val="0045104D"/>
    <w:rsid w:val="00455A94"/>
    <w:rsid w:val="00461685"/>
    <w:rsid w:val="0046399A"/>
    <w:rsid w:val="00466E8E"/>
    <w:rsid w:val="0047115C"/>
    <w:rsid w:val="004730D5"/>
    <w:rsid w:val="004739A2"/>
    <w:rsid w:val="004817EB"/>
    <w:rsid w:val="00483B5B"/>
    <w:rsid w:val="004A0469"/>
    <w:rsid w:val="004A3949"/>
    <w:rsid w:val="004A6B7F"/>
    <w:rsid w:val="004A776E"/>
    <w:rsid w:val="004B191D"/>
    <w:rsid w:val="004B3E48"/>
    <w:rsid w:val="004B45A8"/>
    <w:rsid w:val="004B674A"/>
    <w:rsid w:val="004C397C"/>
    <w:rsid w:val="004C494A"/>
    <w:rsid w:val="004C54B4"/>
    <w:rsid w:val="004C5FDF"/>
    <w:rsid w:val="004D453B"/>
    <w:rsid w:val="004E0C17"/>
    <w:rsid w:val="004E37EE"/>
    <w:rsid w:val="004E3988"/>
    <w:rsid w:val="004E7C2B"/>
    <w:rsid w:val="004F6BB0"/>
    <w:rsid w:val="00503EDC"/>
    <w:rsid w:val="005073F1"/>
    <w:rsid w:val="00507FC8"/>
    <w:rsid w:val="00511030"/>
    <w:rsid w:val="005120B5"/>
    <w:rsid w:val="005137AC"/>
    <w:rsid w:val="005278A9"/>
    <w:rsid w:val="0053085D"/>
    <w:rsid w:val="00531E10"/>
    <w:rsid w:val="00531F38"/>
    <w:rsid w:val="005378B2"/>
    <w:rsid w:val="005404EC"/>
    <w:rsid w:val="00540CAC"/>
    <w:rsid w:val="00541562"/>
    <w:rsid w:val="005520B0"/>
    <w:rsid w:val="005528BE"/>
    <w:rsid w:val="00553ECA"/>
    <w:rsid w:val="00567D6D"/>
    <w:rsid w:val="00574FB7"/>
    <w:rsid w:val="00576F85"/>
    <w:rsid w:val="005828F3"/>
    <w:rsid w:val="00583AD3"/>
    <w:rsid w:val="005908F4"/>
    <w:rsid w:val="00594432"/>
    <w:rsid w:val="00594A27"/>
    <w:rsid w:val="005A050A"/>
    <w:rsid w:val="005A37CA"/>
    <w:rsid w:val="005B2281"/>
    <w:rsid w:val="005D2781"/>
    <w:rsid w:val="005D49F9"/>
    <w:rsid w:val="005D7BC3"/>
    <w:rsid w:val="005E18F5"/>
    <w:rsid w:val="005E3F68"/>
    <w:rsid w:val="005E54CA"/>
    <w:rsid w:val="005E68C6"/>
    <w:rsid w:val="005F3D5D"/>
    <w:rsid w:val="005F4AD4"/>
    <w:rsid w:val="006038D7"/>
    <w:rsid w:val="006045CC"/>
    <w:rsid w:val="00604AE4"/>
    <w:rsid w:val="006127C5"/>
    <w:rsid w:val="00622582"/>
    <w:rsid w:val="006366E9"/>
    <w:rsid w:val="006371BA"/>
    <w:rsid w:val="00637EA2"/>
    <w:rsid w:val="00640C93"/>
    <w:rsid w:val="00640D48"/>
    <w:rsid w:val="006444A0"/>
    <w:rsid w:val="006454BD"/>
    <w:rsid w:val="006576AC"/>
    <w:rsid w:val="00657ADF"/>
    <w:rsid w:val="00662632"/>
    <w:rsid w:val="006627E9"/>
    <w:rsid w:val="006638EF"/>
    <w:rsid w:val="006771F6"/>
    <w:rsid w:val="00677B2A"/>
    <w:rsid w:val="00691620"/>
    <w:rsid w:val="00695B63"/>
    <w:rsid w:val="006A34F0"/>
    <w:rsid w:val="006B0958"/>
    <w:rsid w:val="006B3612"/>
    <w:rsid w:val="006B5B86"/>
    <w:rsid w:val="006C0CC6"/>
    <w:rsid w:val="006C17A5"/>
    <w:rsid w:val="006C1E57"/>
    <w:rsid w:val="006C24F7"/>
    <w:rsid w:val="006D6DEE"/>
    <w:rsid w:val="006E50E0"/>
    <w:rsid w:val="006E7276"/>
    <w:rsid w:val="006F25BD"/>
    <w:rsid w:val="006F2BB6"/>
    <w:rsid w:val="00707B2F"/>
    <w:rsid w:val="00707B89"/>
    <w:rsid w:val="0071185E"/>
    <w:rsid w:val="00713E50"/>
    <w:rsid w:val="007209CC"/>
    <w:rsid w:val="007211CF"/>
    <w:rsid w:val="00721AFD"/>
    <w:rsid w:val="00721D29"/>
    <w:rsid w:val="00727E85"/>
    <w:rsid w:val="00733F20"/>
    <w:rsid w:val="0073525E"/>
    <w:rsid w:val="00737475"/>
    <w:rsid w:val="007427B1"/>
    <w:rsid w:val="007427DC"/>
    <w:rsid w:val="007430FD"/>
    <w:rsid w:val="007434EF"/>
    <w:rsid w:val="007462A6"/>
    <w:rsid w:val="00746B48"/>
    <w:rsid w:val="0075013B"/>
    <w:rsid w:val="0075448A"/>
    <w:rsid w:val="0075692E"/>
    <w:rsid w:val="00761A8D"/>
    <w:rsid w:val="00770547"/>
    <w:rsid w:val="00773A95"/>
    <w:rsid w:val="00774EE7"/>
    <w:rsid w:val="00781B95"/>
    <w:rsid w:val="0078437B"/>
    <w:rsid w:val="00784B3A"/>
    <w:rsid w:val="00797B3C"/>
    <w:rsid w:val="007A04A8"/>
    <w:rsid w:val="007B064C"/>
    <w:rsid w:val="007B2D26"/>
    <w:rsid w:val="007B41A1"/>
    <w:rsid w:val="007C27C6"/>
    <w:rsid w:val="007C4248"/>
    <w:rsid w:val="007C542B"/>
    <w:rsid w:val="007E3A96"/>
    <w:rsid w:val="007E7849"/>
    <w:rsid w:val="0080654B"/>
    <w:rsid w:val="0081225A"/>
    <w:rsid w:val="008123AD"/>
    <w:rsid w:val="0081593B"/>
    <w:rsid w:val="00816EF2"/>
    <w:rsid w:val="008171AC"/>
    <w:rsid w:val="00821963"/>
    <w:rsid w:val="00830770"/>
    <w:rsid w:val="008340D6"/>
    <w:rsid w:val="00834122"/>
    <w:rsid w:val="008566EE"/>
    <w:rsid w:val="00862120"/>
    <w:rsid w:val="008655CE"/>
    <w:rsid w:val="00871725"/>
    <w:rsid w:val="008902C9"/>
    <w:rsid w:val="00895879"/>
    <w:rsid w:val="008967ED"/>
    <w:rsid w:val="00896925"/>
    <w:rsid w:val="008A0019"/>
    <w:rsid w:val="008A1D6F"/>
    <w:rsid w:val="008A7367"/>
    <w:rsid w:val="008A78E8"/>
    <w:rsid w:val="008B44DB"/>
    <w:rsid w:val="008B6040"/>
    <w:rsid w:val="008B7C0E"/>
    <w:rsid w:val="008C2F4D"/>
    <w:rsid w:val="008D03D1"/>
    <w:rsid w:val="008E479B"/>
    <w:rsid w:val="008E6169"/>
    <w:rsid w:val="008E67C1"/>
    <w:rsid w:val="008F60A0"/>
    <w:rsid w:val="008F7534"/>
    <w:rsid w:val="00903FA6"/>
    <w:rsid w:val="00917E7F"/>
    <w:rsid w:val="00927A24"/>
    <w:rsid w:val="00936B8C"/>
    <w:rsid w:val="009371CB"/>
    <w:rsid w:val="009442AE"/>
    <w:rsid w:val="00950C4D"/>
    <w:rsid w:val="00953F12"/>
    <w:rsid w:val="00955AD7"/>
    <w:rsid w:val="00957028"/>
    <w:rsid w:val="00965848"/>
    <w:rsid w:val="00966D61"/>
    <w:rsid w:val="00971502"/>
    <w:rsid w:val="009726EE"/>
    <w:rsid w:val="009733BD"/>
    <w:rsid w:val="009747EF"/>
    <w:rsid w:val="00975047"/>
    <w:rsid w:val="0097681C"/>
    <w:rsid w:val="009770A6"/>
    <w:rsid w:val="00983F1F"/>
    <w:rsid w:val="00984DC3"/>
    <w:rsid w:val="009867E1"/>
    <w:rsid w:val="009937DF"/>
    <w:rsid w:val="0099529E"/>
    <w:rsid w:val="009A36EE"/>
    <w:rsid w:val="009B592D"/>
    <w:rsid w:val="009B5CED"/>
    <w:rsid w:val="009B6B29"/>
    <w:rsid w:val="009B6DF2"/>
    <w:rsid w:val="009C541D"/>
    <w:rsid w:val="009D128D"/>
    <w:rsid w:val="009D26D4"/>
    <w:rsid w:val="009D2A4F"/>
    <w:rsid w:val="009D7313"/>
    <w:rsid w:val="009E0233"/>
    <w:rsid w:val="009E2573"/>
    <w:rsid w:val="009E44E2"/>
    <w:rsid w:val="009F3917"/>
    <w:rsid w:val="009F4A8C"/>
    <w:rsid w:val="009F6A91"/>
    <w:rsid w:val="00A043CC"/>
    <w:rsid w:val="00A11A26"/>
    <w:rsid w:val="00A140D7"/>
    <w:rsid w:val="00A16D7C"/>
    <w:rsid w:val="00A17A0B"/>
    <w:rsid w:val="00A216CA"/>
    <w:rsid w:val="00A307DD"/>
    <w:rsid w:val="00A30EDC"/>
    <w:rsid w:val="00A50E78"/>
    <w:rsid w:val="00A52442"/>
    <w:rsid w:val="00A53180"/>
    <w:rsid w:val="00A54CED"/>
    <w:rsid w:val="00A56416"/>
    <w:rsid w:val="00A61BF8"/>
    <w:rsid w:val="00A67B20"/>
    <w:rsid w:val="00A76AEA"/>
    <w:rsid w:val="00A7719A"/>
    <w:rsid w:val="00A83515"/>
    <w:rsid w:val="00A85B70"/>
    <w:rsid w:val="00A92C7E"/>
    <w:rsid w:val="00A955F3"/>
    <w:rsid w:val="00A96C91"/>
    <w:rsid w:val="00AA42C1"/>
    <w:rsid w:val="00AB077B"/>
    <w:rsid w:val="00AB1EAF"/>
    <w:rsid w:val="00AC05FD"/>
    <w:rsid w:val="00AC69D4"/>
    <w:rsid w:val="00AD2BD0"/>
    <w:rsid w:val="00AD540F"/>
    <w:rsid w:val="00AD6FB1"/>
    <w:rsid w:val="00AE10C3"/>
    <w:rsid w:val="00AE7850"/>
    <w:rsid w:val="00AF3989"/>
    <w:rsid w:val="00AF4242"/>
    <w:rsid w:val="00AF514A"/>
    <w:rsid w:val="00AF53A3"/>
    <w:rsid w:val="00B02371"/>
    <w:rsid w:val="00B13897"/>
    <w:rsid w:val="00B214E6"/>
    <w:rsid w:val="00B22A9F"/>
    <w:rsid w:val="00B240AE"/>
    <w:rsid w:val="00B34CE5"/>
    <w:rsid w:val="00B40DFE"/>
    <w:rsid w:val="00B4628C"/>
    <w:rsid w:val="00B47D26"/>
    <w:rsid w:val="00B47F26"/>
    <w:rsid w:val="00B50EC4"/>
    <w:rsid w:val="00B54C3D"/>
    <w:rsid w:val="00B60EB9"/>
    <w:rsid w:val="00B6326E"/>
    <w:rsid w:val="00B65282"/>
    <w:rsid w:val="00B72AD4"/>
    <w:rsid w:val="00B87548"/>
    <w:rsid w:val="00B91E88"/>
    <w:rsid w:val="00B95C75"/>
    <w:rsid w:val="00BA3C25"/>
    <w:rsid w:val="00BA4A64"/>
    <w:rsid w:val="00BA662F"/>
    <w:rsid w:val="00BA6A7E"/>
    <w:rsid w:val="00BA78F5"/>
    <w:rsid w:val="00BB037F"/>
    <w:rsid w:val="00BB1A6F"/>
    <w:rsid w:val="00BC606F"/>
    <w:rsid w:val="00BD3DDD"/>
    <w:rsid w:val="00BD73DA"/>
    <w:rsid w:val="00BE1E07"/>
    <w:rsid w:val="00BE4034"/>
    <w:rsid w:val="00BE496F"/>
    <w:rsid w:val="00BE7CE3"/>
    <w:rsid w:val="00BF3C3E"/>
    <w:rsid w:val="00C00C76"/>
    <w:rsid w:val="00C019F1"/>
    <w:rsid w:val="00C057FF"/>
    <w:rsid w:val="00C07099"/>
    <w:rsid w:val="00C1412F"/>
    <w:rsid w:val="00C15CAC"/>
    <w:rsid w:val="00C16CD2"/>
    <w:rsid w:val="00C17C1D"/>
    <w:rsid w:val="00C26B23"/>
    <w:rsid w:val="00C27876"/>
    <w:rsid w:val="00C320A8"/>
    <w:rsid w:val="00C441B6"/>
    <w:rsid w:val="00C46D7F"/>
    <w:rsid w:val="00C502F2"/>
    <w:rsid w:val="00C52C96"/>
    <w:rsid w:val="00C54590"/>
    <w:rsid w:val="00C54B3D"/>
    <w:rsid w:val="00C60E81"/>
    <w:rsid w:val="00C621F4"/>
    <w:rsid w:val="00C62F4A"/>
    <w:rsid w:val="00C65789"/>
    <w:rsid w:val="00C771BE"/>
    <w:rsid w:val="00C90574"/>
    <w:rsid w:val="00C905DF"/>
    <w:rsid w:val="00C94CAB"/>
    <w:rsid w:val="00CA30AA"/>
    <w:rsid w:val="00CA3D41"/>
    <w:rsid w:val="00CA61F1"/>
    <w:rsid w:val="00CA771E"/>
    <w:rsid w:val="00CC2226"/>
    <w:rsid w:val="00CC2DB6"/>
    <w:rsid w:val="00CD6035"/>
    <w:rsid w:val="00CE2948"/>
    <w:rsid w:val="00CE3C14"/>
    <w:rsid w:val="00CE43B8"/>
    <w:rsid w:val="00CE644D"/>
    <w:rsid w:val="00CF1FDB"/>
    <w:rsid w:val="00CF2741"/>
    <w:rsid w:val="00CF59D5"/>
    <w:rsid w:val="00CF657C"/>
    <w:rsid w:val="00D00516"/>
    <w:rsid w:val="00D0055D"/>
    <w:rsid w:val="00D079A5"/>
    <w:rsid w:val="00D20E87"/>
    <w:rsid w:val="00D22581"/>
    <w:rsid w:val="00D23F54"/>
    <w:rsid w:val="00D2459B"/>
    <w:rsid w:val="00D36AB1"/>
    <w:rsid w:val="00D408D5"/>
    <w:rsid w:val="00D428D5"/>
    <w:rsid w:val="00D43808"/>
    <w:rsid w:val="00D45411"/>
    <w:rsid w:val="00D507AE"/>
    <w:rsid w:val="00D51F27"/>
    <w:rsid w:val="00D5451D"/>
    <w:rsid w:val="00D55C65"/>
    <w:rsid w:val="00D569BC"/>
    <w:rsid w:val="00D57A1B"/>
    <w:rsid w:val="00D6101F"/>
    <w:rsid w:val="00D6598F"/>
    <w:rsid w:val="00D65E45"/>
    <w:rsid w:val="00D7146D"/>
    <w:rsid w:val="00D737A4"/>
    <w:rsid w:val="00D745E1"/>
    <w:rsid w:val="00D7492F"/>
    <w:rsid w:val="00D85E71"/>
    <w:rsid w:val="00D9072B"/>
    <w:rsid w:val="00D92FDA"/>
    <w:rsid w:val="00DA413C"/>
    <w:rsid w:val="00DB447F"/>
    <w:rsid w:val="00DB4942"/>
    <w:rsid w:val="00DB7371"/>
    <w:rsid w:val="00DB7946"/>
    <w:rsid w:val="00DC0475"/>
    <w:rsid w:val="00DC08B2"/>
    <w:rsid w:val="00DC3896"/>
    <w:rsid w:val="00DD4500"/>
    <w:rsid w:val="00DE155B"/>
    <w:rsid w:val="00DE6819"/>
    <w:rsid w:val="00DF2F62"/>
    <w:rsid w:val="00DF5FE2"/>
    <w:rsid w:val="00E03F71"/>
    <w:rsid w:val="00E054D1"/>
    <w:rsid w:val="00E064DF"/>
    <w:rsid w:val="00E06B3A"/>
    <w:rsid w:val="00E1343D"/>
    <w:rsid w:val="00E17871"/>
    <w:rsid w:val="00E1788A"/>
    <w:rsid w:val="00E17D5E"/>
    <w:rsid w:val="00E21D05"/>
    <w:rsid w:val="00E27A97"/>
    <w:rsid w:val="00E30449"/>
    <w:rsid w:val="00E308B1"/>
    <w:rsid w:val="00E34788"/>
    <w:rsid w:val="00E51295"/>
    <w:rsid w:val="00E51481"/>
    <w:rsid w:val="00E523B7"/>
    <w:rsid w:val="00E52457"/>
    <w:rsid w:val="00E60EE6"/>
    <w:rsid w:val="00E62FD1"/>
    <w:rsid w:val="00E6669D"/>
    <w:rsid w:val="00E67391"/>
    <w:rsid w:val="00E74D32"/>
    <w:rsid w:val="00E77CAB"/>
    <w:rsid w:val="00E82B82"/>
    <w:rsid w:val="00E84DED"/>
    <w:rsid w:val="00E86149"/>
    <w:rsid w:val="00E917DE"/>
    <w:rsid w:val="00E927DA"/>
    <w:rsid w:val="00E936AF"/>
    <w:rsid w:val="00E94891"/>
    <w:rsid w:val="00EA07F4"/>
    <w:rsid w:val="00EA3E0D"/>
    <w:rsid w:val="00EA3E9E"/>
    <w:rsid w:val="00EB07F3"/>
    <w:rsid w:val="00EB477D"/>
    <w:rsid w:val="00EB5D39"/>
    <w:rsid w:val="00EB608B"/>
    <w:rsid w:val="00EC4138"/>
    <w:rsid w:val="00EC753F"/>
    <w:rsid w:val="00EC7890"/>
    <w:rsid w:val="00ED1F03"/>
    <w:rsid w:val="00ED5F98"/>
    <w:rsid w:val="00EE58C9"/>
    <w:rsid w:val="00EF1AA2"/>
    <w:rsid w:val="00EF2EA6"/>
    <w:rsid w:val="00EF78E3"/>
    <w:rsid w:val="00F019D8"/>
    <w:rsid w:val="00F01D96"/>
    <w:rsid w:val="00F03A20"/>
    <w:rsid w:val="00F129FC"/>
    <w:rsid w:val="00F20C63"/>
    <w:rsid w:val="00F22393"/>
    <w:rsid w:val="00F23785"/>
    <w:rsid w:val="00F24AE3"/>
    <w:rsid w:val="00F26B39"/>
    <w:rsid w:val="00F31E4C"/>
    <w:rsid w:val="00F33F23"/>
    <w:rsid w:val="00F33F2C"/>
    <w:rsid w:val="00F36414"/>
    <w:rsid w:val="00F3647B"/>
    <w:rsid w:val="00F3665D"/>
    <w:rsid w:val="00F40F96"/>
    <w:rsid w:val="00F43E22"/>
    <w:rsid w:val="00F4447C"/>
    <w:rsid w:val="00F50ED2"/>
    <w:rsid w:val="00F53208"/>
    <w:rsid w:val="00F53914"/>
    <w:rsid w:val="00F642DF"/>
    <w:rsid w:val="00F7410A"/>
    <w:rsid w:val="00F7602E"/>
    <w:rsid w:val="00F77C9C"/>
    <w:rsid w:val="00F836DC"/>
    <w:rsid w:val="00F845F7"/>
    <w:rsid w:val="00F86886"/>
    <w:rsid w:val="00F8751D"/>
    <w:rsid w:val="00F931A3"/>
    <w:rsid w:val="00F9603C"/>
    <w:rsid w:val="00FA3B93"/>
    <w:rsid w:val="00FB15AF"/>
    <w:rsid w:val="00FC0DFA"/>
    <w:rsid w:val="00FC36B2"/>
    <w:rsid w:val="00FC7AAE"/>
    <w:rsid w:val="00FC7FC8"/>
    <w:rsid w:val="00FD33F8"/>
    <w:rsid w:val="00FE4A7E"/>
    <w:rsid w:val="00FE4B87"/>
    <w:rsid w:val="00FF253B"/>
    <w:rsid w:val="00FF5166"/>
    <w:rsid w:val="00FF7535"/>
  </w:rsids>
  <w:docVars>
    <w:docVar w:name="WD_doctype" w:val="5694"/>
    <w:docVar w:name="WD_mobid" w:val="5694"/>
  </w:docVars>
  <m:mathPr>
    <m:mathFont m:val="Cambria Math"/>
  </m:mathPr>
  <w:themeFontLang w:val="sv-SE" w:bidi="lo-LA"/>
  <w:clrSchemeMapping w:bg1="light1" w:t1="dark1" w:bg2="light2" w:t2="dark2" w:accent1="accent1" w:accent2="accent2" w:accent3="accent3" w:accent4="accent4" w:accent5="accent5" w:accent6="accent6" w:hyperlink="hyperlink" w:followedHyperlink="followedHyperlink"/>
  <w15:docId w15:val="{B11B6844-2202-4AFD-A52F-7622C093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278"/>
    <w:pPr>
      <w:spacing w:after="0" w:line="240" w:lineRule="auto"/>
    </w:pPr>
    <w:rPr>
      <w:rFonts w:ascii="Times New Roman" w:eastAsia="Times New Roman" w:hAnsi="Times New Roman" w:cs="Times New Roman"/>
      <w:szCs w:val="20"/>
      <w:lang w:eastAsia="sv-SE"/>
    </w:rPr>
  </w:style>
  <w:style w:type="paragraph" w:styleId="Heading1">
    <w:name w:val="heading 1"/>
    <w:basedOn w:val="Normal"/>
    <w:next w:val="Normal"/>
    <w:link w:val="Rubrik1Char"/>
    <w:qFormat/>
    <w:rsid w:val="00270278"/>
    <w:pPr>
      <w:keepNext/>
      <w:numPr>
        <w:numId w:val="3"/>
      </w:numPr>
      <w:spacing w:before="240" w:after="120"/>
      <w:outlineLvl w:val="0"/>
    </w:pPr>
    <w:rPr>
      <w:rFonts w:ascii="Arial" w:hAnsi="Arial"/>
      <w:b/>
      <w:kern w:val="28"/>
      <w:sz w:val="32"/>
    </w:rPr>
  </w:style>
  <w:style w:type="paragraph" w:styleId="Heading2">
    <w:name w:val="heading 2"/>
    <w:basedOn w:val="Normal"/>
    <w:next w:val="Normal"/>
    <w:link w:val="Rubrik2Char"/>
    <w:qFormat/>
    <w:rsid w:val="00270278"/>
    <w:pPr>
      <w:keepNext/>
      <w:numPr>
        <w:ilvl w:val="1"/>
        <w:numId w:val="3"/>
      </w:numPr>
      <w:spacing w:before="240" w:after="120"/>
      <w:outlineLvl w:val="1"/>
    </w:pPr>
    <w:rPr>
      <w:rFonts w:ascii="Arial" w:hAnsi="Arial"/>
      <w:b/>
      <w:sz w:val="26"/>
    </w:rPr>
  </w:style>
  <w:style w:type="paragraph" w:styleId="Heading3">
    <w:name w:val="heading 3"/>
    <w:basedOn w:val="Normal"/>
    <w:next w:val="Normal"/>
    <w:link w:val="Rubrik3Char"/>
    <w:qFormat/>
    <w:rsid w:val="00270278"/>
    <w:pPr>
      <w:keepNext/>
      <w:numPr>
        <w:ilvl w:val="2"/>
        <w:numId w:val="3"/>
      </w:numPr>
      <w:spacing w:before="240" w:after="120"/>
      <w:outlineLvl w:val="2"/>
    </w:pPr>
    <w:rPr>
      <w:rFonts w:ascii="Arial" w:hAnsi="Arial"/>
      <w:b/>
    </w:rPr>
  </w:style>
  <w:style w:type="paragraph" w:styleId="Heading4">
    <w:name w:val="heading 4"/>
    <w:basedOn w:val="Normal"/>
    <w:next w:val="Normal"/>
    <w:link w:val="Rubrik4Char"/>
    <w:qFormat/>
    <w:rsid w:val="00270278"/>
    <w:pPr>
      <w:keepNext/>
      <w:spacing w:after="100"/>
      <w:outlineLvl w:val="3"/>
    </w:pPr>
    <w:rPr>
      <w:rFonts w:ascii="Arial" w:hAnsi="Arial"/>
      <w:b/>
      <w:i/>
    </w:rPr>
  </w:style>
  <w:style w:type="paragraph" w:styleId="Heading5">
    <w:name w:val="heading 5"/>
    <w:basedOn w:val="Normal"/>
    <w:next w:val="Normal"/>
    <w:link w:val="Rubrik5Char"/>
    <w:qFormat/>
    <w:rsid w:val="00270278"/>
    <w:pPr>
      <w:keepNext/>
      <w:spacing w:after="100"/>
      <w:outlineLvl w:val="4"/>
    </w:pPr>
    <w:rPr>
      <w:b/>
    </w:rPr>
  </w:style>
  <w:style w:type="paragraph" w:styleId="Heading6">
    <w:name w:val="heading 6"/>
    <w:basedOn w:val="Normal"/>
    <w:next w:val="Normal"/>
    <w:link w:val="Rubrik6Char"/>
    <w:unhideWhenUsed/>
    <w:rsid w:val="00270278"/>
    <w:pPr>
      <w:numPr>
        <w:ilvl w:val="5"/>
        <w:numId w:val="6"/>
      </w:numPr>
      <w:tabs>
        <w:tab w:val="left" w:pos="0"/>
        <w:tab w:val="left" w:pos="1134"/>
        <w:tab w:val="left" w:pos="2268"/>
        <w:tab w:val="left" w:pos="3402"/>
        <w:tab w:val="left" w:pos="4536"/>
        <w:tab w:val="left" w:pos="5670"/>
        <w:tab w:val="right" w:pos="8505"/>
        <w:tab w:val="right" w:pos="10206"/>
      </w:tabs>
      <w:outlineLvl w:val="5"/>
    </w:pPr>
  </w:style>
  <w:style w:type="paragraph" w:styleId="Heading7">
    <w:name w:val="heading 7"/>
    <w:basedOn w:val="Normal"/>
    <w:next w:val="Normal"/>
    <w:link w:val="Rubrik7Char"/>
    <w:unhideWhenUsed/>
    <w:qFormat/>
    <w:rsid w:val="00270278"/>
    <w:pPr>
      <w:numPr>
        <w:ilvl w:val="6"/>
        <w:numId w:val="6"/>
      </w:numPr>
      <w:tabs>
        <w:tab w:val="left" w:pos="0"/>
        <w:tab w:val="left" w:pos="1134"/>
        <w:tab w:val="left" w:pos="2268"/>
        <w:tab w:val="left" w:pos="3402"/>
        <w:tab w:val="left" w:pos="4536"/>
        <w:tab w:val="left" w:pos="5670"/>
        <w:tab w:val="right" w:pos="8505"/>
        <w:tab w:val="right" w:pos="10206"/>
      </w:tabs>
      <w:outlineLvl w:val="6"/>
    </w:pPr>
  </w:style>
  <w:style w:type="paragraph" w:styleId="Heading8">
    <w:name w:val="heading 8"/>
    <w:basedOn w:val="Normal"/>
    <w:next w:val="Normal"/>
    <w:link w:val="Rubrik8Char"/>
    <w:unhideWhenUsed/>
    <w:qFormat/>
    <w:rsid w:val="00270278"/>
    <w:pPr>
      <w:numPr>
        <w:ilvl w:val="7"/>
        <w:numId w:val="6"/>
      </w:numPr>
      <w:tabs>
        <w:tab w:val="left" w:pos="0"/>
        <w:tab w:val="left" w:pos="1134"/>
        <w:tab w:val="left" w:pos="2268"/>
        <w:tab w:val="left" w:pos="3402"/>
        <w:tab w:val="left" w:pos="4536"/>
        <w:tab w:val="left" w:pos="5670"/>
        <w:tab w:val="right" w:pos="8505"/>
        <w:tab w:val="right" w:pos="10206"/>
      </w:tabs>
      <w:outlineLvl w:val="7"/>
    </w:pPr>
  </w:style>
  <w:style w:type="paragraph" w:styleId="Heading9">
    <w:name w:val="heading 9"/>
    <w:basedOn w:val="Normal"/>
    <w:next w:val="Normal"/>
    <w:link w:val="Rubrik9Char"/>
    <w:unhideWhenUsed/>
    <w:qFormat/>
    <w:rsid w:val="00270278"/>
    <w:pPr>
      <w:numPr>
        <w:ilvl w:val="8"/>
        <w:numId w:val="6"/>
      </w:numPr>
      <w:tabs>
        <w:tab w:val="left" w:pos="0"/>
        <w:tab w:val="left" w:pos="1134"/>
        <w:tab w:val="left" w:pos="2268"/>
        <w:tab w:val="left" w:pos="3402"/>
        <w:tab w:val="left" w:pos="4536"/>
        <w:tab w:val="left" w:pos="5670"/>
        <w:tab w:val="right" w:pos="8505"/>
        <w:tab w:val="right" w:pos="10206"/>
      </w:tabs>
      <w:outlineLvl w:val="8"/>
    </w:pPr>
  </w:style>
  <w:style w:type="character" w:default="1" w:styleId="DefaultParagraphFont">
    <w:name w:val="Default Paragraph Font"/>
    <w:uiPriority w:val="1"/>
    <w:semiHidden/>
    <w:unhideWhenUsed/>
    <w:rsid w:val="002702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0278"/>
  </w:style>
  <w:style w:type="paragraph" w:styleId="BalloonText">
    <w:name w:val="Balloon Text"/>
    <w:basedOn w:val="Normal"/>
    <w:link w:val="BallongtextChar"/>
    <w:semiHidden/>
    <w:rsid w:val="00270278"/>
    <w:rPr>
      <w:rFonts w:ascii="Tahoma" w:hAnsi="Tahoma" w:cs="Tahoma"/>
      <w:sz w:val="16"/>
      <w:szCs w:val="16"/>
    </w:rPr>
  </w:style>
  <w:style w:type="character" w:customStyle="1" w:styleId="BallongtextChar">
    <w:name w:val="Ballongtext Char"/>
    <w:basedOn w:val="DefaultParagraphFont"/>
    <w:link w:val="BalloonText"/>
    <w:semiHidden/>
    <w:rsid w:val="00270278"/>
    <w:rPr>
      <w:rFonts w:ascii="Tahoma" w:eastAsia="Times New Roman" w:hAnsi="Tahoma" w:cs="Tahoma"/>
      <w:sz w:val="16"/>
      <w:szCs w:val="16"/>
      <w:lang w:eastAsia="sv-SE"/>
    </w:rPr>
  </w:style>
  <w:style w:type="paragraph" w:styleId="BodyText">
    <w:name w:val="Body Text"/>
    <w:basedOn w:val="Normal"/>
    <w:link w:val="BrdtextChar"/>
    <w:semiHidden/>
    <w:rsid w:val="00270278"/>
    <w:pPr>
      <w:spacing w:after="120"/>
    </w:pPr>
    <w:rPr>
      <w:szCs w:val="22"/>
    </w:rPr>
  </w:style>
  <w:style w:type="character" w:customStyle="1" w:styleId="BrdtextChar">
    <w:name w:val="Brödtext Char"/>
    <w:basedOn w:val="DefaultParagraphFont"/>
    <w:link w:val="BodyText"/>
    <w:semiHidden/>
    <w:rsid w:val="00270278"/>
    <w:rPr>
      <w:rFonts w:ascii="Times New Roman" w:eastAsia="Times New Roman" w:hAnsi="Times New Roman" w:cs="Times New Roman"/>
      <w:lang w:eastAsia="sv-SE"/>
    </w:rPr>
  </w:style>
  <w:style w:type="paragraph" w:styleId="BodyText2">
    <w:name w:val="Body Text 2"/>
    <w:basedOn w:val="Normal"/>
    <w:link w:val="Brdtext2Char"/>
    <w:semiHidden/>
    <w:rsid w:val="00270278"/>
    <w:pPr>
      <w:tabs>
        <w:tab w:val="left" w:pos="0"/>
        <w:tab w:val="left" w:pos="1134"/>
        <w:tab w:val="left" w:pos="2268"/>
        <w:tab w:val="left" w:pos="3402"/>
        <w:tab w:val="left" w:pos="4536"/>
        <w:tab w:val="left" w:pos="5670"/>
        <w:tab w:val="right" w:pos="8505"/>
        <w:tab w:val="right" w:pos="10206"/>
      </w:tabs>
    </w:pPr>
    <w:rPr>
      <w:i/>
    </w:rPr>
  </w:style>
  <w:style w:type="character" w:customStyle="1" w:styleId="Brdtext2Char">
    <w:name w:val="Brödtext 2 Char"/>
    <w:basedOn w:val="DefaultParagraphFont"/>
    <w:link w:val="BodyText2"/>
    <w:semiHidden/>
    <w:rsid w:val="00270278"/>
    <w:rPr>
      <w:rFonts w:ascii="Times New Roman" w:eastAsia="Times New Roman" w:hAnsi="Times New Roman" w:cs="Times New Roman"/>
      <w:i/>
      <w:szCs w:val="20"/>
      <w:lang w:eastAsia="sv-SE"/>
    </w:rPr>
  </w:style>
  <w:style w:type="paragraph" w:styleId="BodyTextIndent">
    <w:name w:val="Body Text Indent"/>
    <w:basedOn w:val="Normal"/>
    <w:link w:val="BrdtextmedindragChar"/>
    <w:semiHidden/>
    <w:rsid w:val="00270278"/>
    <w:pPr>
      <w:ind w:left="993" w:hanging="1304"/>
    </w:pPr>
    <w:rPr>
      <w:rFonts w:ascii="CG Times" w:hAnsi="CG Times"/>
    </w:rPr>
  </w:style>
  <w:style w:type="character" w:customStyle="1" w:styleId="BrdtextmedindragChar">
    <w:name w:val="Brödtext med indrag Char"/>
    <w:basedOn w:val="DefaultParagraphFont"/>
    <w:link w:val="BodyTextIndent"/>
    <w:semiHidden/>
    <w:rsid w:val="00270278"/>
    <w:rPr>
      <w:rFonts w:ascii="CG Times" w:eastAsia="Times New Roman" w:hAnsi="CG Times" w:cs="Times New Roman"/>
      <w:szCs w:val="20"/>
      <w:lang w:eastAsia="sv-SE"/>
    </w:rPr>
  </w:style>
  <w:style w:type="paragraph" w:customStyle="1" w:styleId="Ekvation">
    <w:name w:val="Ekvation"/>
    <w:basedOn w:val="Normal"/>
    <w:rsid w:val="00270278"/>
    <w:pPr>
      <w:tabs>
        <w:tab w:val="right" w:pos="9072"/>
      </w:tabs>
    </w:pPr>
  </w:style>
  <w:style w:type="character" w:styleId="FootnoteReference">
    <w:name w:val="footnote reference"/>
    <w:basedOn w:val="DefaultParagraphFont"/>
    <w:semiHidden/>
    <w:rsid w:val="00270278"/>
    <w:rPr>
      <w:vertAlign w:val="superscript"/>
      <w:lang w:val="sv-SE"/>
    </w:rPr>
  </w:style>
  <w:style w:type="paragraph" w:styleId="FootnoteText">
    <w:name w:val="footnote text"/>
    <w:basedOn w:val="Normal"/>
    <w:link w:val="FotnotstextChar"/>
    <w:semiHidden/>
    <w:rsid w:val="00270278"/>
    <w:pPr>
      <w:tabs>
        <w:tab w:val="left" w:pos="0"/>
        <w:tab w:val="left" w:pos="1134"/>
        <w:tab w:val="left" w:pos="2268"/>
        <w:tab w:val="left" w:pos="3402"/>
        <w:tab w:val="left" w:pos="4536"/>
        <w:tab w:val="left" w:pos="5670"/>
        <w:tab w:val="right" w:pos="8505"/>
        <w:tab w:val="right" w:pos="10206"/>
      </w:tabs>
    </w:pPr>
  </w:style>
  <w:style w:type="character" w:customStyle="1" w:styleId="FotnotstextChar">
    <w:name w:val="Fotnotstext Char"/>
    <w:basedOn w:val="DefaultParagraphFont"/>
    <w:link w:val="FootnoteText"/>
    <w:semiHidden/>
    <w:rsid w:val="00270278"/>
    <w:rPr>
      <w:rFonts w:ascii="Times New Roman" w:eastAsia="Times New Roman" w:hAnsi="Times New Roman" w:cs="Times New Roman"/>
      <w:szCs w:val="20"/>
      <w:lang w:eastAsia="sv-SE"/>
    </w:rPr>
  </w:style>
  <w:style w:type="character" w:styleId="Hyperlink">
    <w:name w:val="Hyperlink"/>
    <w:basedOn w:val="DefaultParagraphFont"/>
    <w:rsid w:val="00270278"/>
    <w:rPr>
      <w:color w:val="0000FF"/>
      <w:u w:val="single"/>
      <w:lang w:val="sv-SE"/>
    </w:rPr>
  </w:style>
  <w:style w:type="paragraph" w:customStyle="1" w:styleId="Ingress">
    <w:name w:val="Ingress"/>
    <w:next w:val="Normal"/>
    <w:rsid w:val="00270278"/>
    <w:pPr>
      <w:spacing w:after="0" w:line="240" w:lineRule="auto"/>
    </w:pPr>
    <w:rPr>
      <w:rFonts w:ascii="Times New Roman" w:eastAsia="Times New Roman" w:hAnsi="Times New Roman" w:cs="Times New Roman"/>
      <w:i/>
      <w:noProof/>
      <w:szCs w:val="20"/>
      <w:lang w:eastAsia="sv-SE"/>
    </w:rPr>
  </w:style>
  <w:style w:type="paragraph" w:styleId="TOC1">
    <w:name w:val="toc 1"/>
    <w:basedOn w:val="Normal"/>
    <w:next w:val="Normal"/>
    <w:rsid w:val="00270278"/>
    <w:pPr>
      <w:spacing w:before="200"/>
      <w:ind w:left="482" w:hanging="482"/>
    </w:pPr>
    <w:rPr>
      <w:b/>
      <w:szCs w:val="24"/>
    </w:rPr>
  </w:style>
  <w:style w:type="paragraph" w:styleId="TOC2">
    <w:name w:val="toc 2"/>
    <w:basedOn w:val="Normal"/>
    <w:next w:val="Normal"/>
    <w:rsid w:val="00270278"/>
    <w:pPr>
      <w:ind w:left="482" w:hanging="482"/>
    </w:pPr>
  </w:style>
  <w:style w:type="paragraph" w:styleId="TOC3">
    <w:name w:val="toc 3"/>
    <w:basedOn w:val="Normal"/>
    <w:next w:val="Normal"/>
    <w:rsid w:val="00270278"/>
    <w:pPr>
      <w:ind w:left="1219" w:hanging="737"/>
    </w:pPr>
  </w:style>
  <w:style w:type="paragraph" w:styleId="ListContinue">
    <w:name w:val="List Continue"/>
    <w:basedOn w:val="Normal"/>
    <w:rsid w:val="00270278"/>
    <w:pPr>
      <w:spacing w:after="120"/>
      <w:ind w:left="283"/>
    </w:pPr>
  </w:style>
  <w:style w:type="paragraph" w:styleId="Macro">
    <w:name w:val="macro"/>
    <w:link w:val="MakrotextChar"/>
    <w:semiHidden/>
    <w:rsid w:val="0027027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sv-SE"/>
    </w:rPr>
  </w:style>
  <w:style w:type="character" w:customStyle="1" w:styleId="MakrotextChar">
    <w:name w:val="Makrotext Char"/>
    <w:basedOn w:val="DefaultParagraphFont"/>
    <w:link w:val="Macro"/>
    <w:semiHidden/>
    <w:rsid w:val="00270278"/>
    <w:rPr>
      <w:rFonts w:ascii="Courier New" w:eastAsia="Times New Roman" w:hAnsi="Courier New" w:cs="Times New Roman"/>
      <w:sz w:val="20"/>
      <w:szCs w:val="20"/>
      <w:lang w:eastAsia="sv-SE"/>
    </w:rPr>
  </w:style>
  <w:style w:type="paragraph" w:customStyle="1" w:styleId="MallRubrik">
    <w:name w:val="MallRubrik"/>
    <w:rsid w:val="00270278"/>
    <w:pPr>
      <w:spacing w:after="60" w:line="240" w:lineRule="auto"/>
    </w:pPr>
    <w:rPr>
      <w:rFonts w:ascii="Times New Roman" w:eastAsia="Times New Roman" w:hAnsi="Times New Roman" w:cs="Times New Roman"/>
      <w:sz w:val="24"/>
      <w:szCs w:val="20"/>
      <w:lang w:eastAsia="sv-SE"/>
    </w:rPr>
  </w:style>
  <w:style w:type="paragraph" w:customStyle="1" w:styleId="Nummerlist">
    <w:name w:val="Nummerlist"/>
    <w:basedOn w:val="Normal"/>
    <w:rsid w:val="00270278"/>
    <w:pPr>
      <w:numPr>
        <w:numId w:val="1"/>
      </w:numPr>
      <w:spacing w:after="120"/>
    </w:pPr>
  </w:style>
  <w:style w:type="paragraph" w:customStyle="1" w:styleId="Punktlist">
    <w:name w:val="Punktlist"/>
    <w:basedOn w:val="Normal"/>
    <w:rsid w:val="00270278"/>
    <w:pPr>
      <w:numPr>
        <w:numId w:val="2"/>
      </w:numPr>
      <w:spacing w:after="120"/>
    </w:pPr>
  </w:style>
  <w:style w:type="paragraph" w:styleId="Title">
    <w:name w:val="Title"/>
    <w:basedOn w:val="Normal"/>
    <w:next w:val="Normal"/>
    <w:link w:val="RubrikChar"/>
    <w:qFormat/>
    <w:rsid w:val="00270278"/>
    <w:pPr>
      <w:tabs>
        <w:tab w:val="left" w:pos="0"/>
        <w:tab w:val="left" w:pos="1134"/>
        <w:tab w:val="left" w:pos="2268"/>
        <w:tab w:val="left" w:pos="3402"/>
        <w:tab w:val="left" w:pos="4536"/>
        <w:tab w:val="left" w:pos="5670"/>
        <w:tab w:val="right" w:pos="8505"/>
        <w:tab w:val="right" w:pos="10206"/>
      </w:tabs>
      <w:spacing w:before="480" w:after="240"/>
    </w:pPr>
    <w:rPr>
      <w:rFonts w:ascii="Arial" w:hAnsi="Arial"/>
      <w:b/>
      <w:kern w:val="28"/>
      <w:sz w:val="32"/>
    </w:rPr>
  </w:style>
  <w:style w:type="character" w:customStyle="1" w:styleId="RubrikChar">
    <w:name w:val="Rubrik Char"/>
    <w:basedOn w:val="DefaultParagraphFont"/>
    <w:link w:val="Title"/>
    <w:rsid w:val="00270278"/>
    <w:rPr>
      <w:rFonts w:ascii="Arial" w:eastAsia="Times New Roman" w:hAnsi="Arial" w:cs="Times New Roman"/>
      <w:b/>
      <w:kern w:val="28"/>
      <w:sz w:val="32"/>
      <w:szCs w:val="20"/>
      <w:lang w:eastAsia="sv-SE"/>
    </w:rPr>
  </w:style>
  <w:style w:type="character" w:customStyle="1" w:styleId="Rubrik1Char">
    <w:name w:val="Rubrik 1 Char"/>
    <w:basedOn w:val="DefaultParagraphFont"/>
    <w:link w:val="Heading1"/>
    <w:rsid w:val="00270278"/>
    <w:rPr>
      <w:rFonts w:ascii="Arial" w:eastAsia="Times New Roman" w:hAnsi="Arial" w:cs="Times New Roman"/>
      <w:b/>
      <w:kern w:val="28"/>
      <w:sz w:val="32"/>
      <w:szCs w:val="20"/>
      <w:lang w:eastAsia="sv-SE"/>
    </w:rPr>
  </w:style>
  <w:style w:type="character" w:customStyle="1" w:styleId="Rubrik2Char">
    <w:name w:val="Rubrik 2 Char"/>
    <w:basedOn w:val="DefaultParagraphFont"/>
    <w:link w:val="Heading2"/>
    <w:rsid w:val="00270278"/>
    <w:rPr>
      <w:rFonts w:ascii="Arial" w:eastAsia="Times New Roman" w:hAnsi="Arial" w:cs="Times New Roman"/>
      <w:b/>
      <w:sz w:val="26"/>
      <w:szCs w:val="20"/>
      <w:lang w:eastAsia="sv-SE"/>
    </w:rPr>
  </w:style>
  <w:style w:type="character" w:customStyle="1" w:styleId="Rubrik3Char">
    <w:name w:val="Rubrik 3 Char"/>
    <w:basedOn w:val="DefaultParagraphFont"/>
    <w:link w:val="Heading3"/>
    <w:rsid w:val="00270278"/>
    <w:rPr>
      <w:rFonts w:ascii="Arial" w:eastAsia="Times New Roman" w:hAnsi="Arial" w:cs="Times New Roman"/>
      <w:b/>
      <w:szCs w:val="20"/>
      <w:lang w:eastAsia="sv-SE"/>
    </w:rPr>
  </w:style>
  <w:style w:type="character" w:customStyle="1" w:styleId="Rubrik4Char">
    <w:name w:val="Rubrik 4 Char"/>
    <w:basedOn w:val="DefaultParagraphFont"/>
    <w:link w:val="Heading4"/>
    <w:rsid w:val="00270278"/>
    <w:rPr>
      <w:rFonts w:ascii="Arial" w:eastAsia="Times New Roman" w:hAnsi="Arial" w:cs="Times New Roman"/>
      <w:b/>
      <w:i/>
      <w:szCs w:val="20"/>
      <w:lang w:eastAsia="sv-SE"/>
    </w:rPr>
  </w:style>
  <w:style w:type="character" w:customStyle="1" w:styleId="Rubrik5Char">
    <w:name w:val="Rubrik 5 Char"/>
    <w:basedOn w:val="DefaultParagraphFont"/>
    <w:link w:val="Heading5"/>
    <w:rsid w:val="00270278"/>
    <w:rPr>
      <w:rFonts w:ascii="Times New Roman" w:eastAsia="Times New Roman" w:hAnsi="Times New Roman" w:cs="Times New Roman"/>
      <w:b/>
      <w:szCs w:val="20"/>
      <w:lang w:eastAsia="sv-SE"/>
    </w:rPr>
  </w:style>
  <w:style w:type="character" w:customStyle="1" w:styleId="Rubrik6Char">
    <w:name w:val="Rubrik 6 Char"/>
    <w:basedOn w:val="DefaultParagraphFont"/>
    <w:link w:val="Heading6"/>
    <w:rsid w:val="00270278"/>
    <w:rPr>
      <w:rFonts w:ascii="Times New Roman" w:eastAsia="Times New Roman" w:hAnsi="Times New Roman" w:cs="Times New Roman"/>
      <w:szCs w:val="20"/>
      <w:lang w:eastAsia="sv-SE"/>
    </w:rPr>
  </w:style>
  <w:style w:type="character" w:customStyle="1" w:styleId="Rubrik7Char">
    <w:name w:val="Rubrik 7 Char"/>
    <w:basedOn w:val="DefaultParagraphFont"/>
    <w:link w:val="Heading7"/>
    <w:rsid w:val="00270278"/>
    <w:rPr>
      <w:rFonts w:ascii="Times New Roman" w:eastAsia="Times New Roman" w:hAnsi="Times New Roman" w:cs="Times New Roman"/>
      <w:szCs w:val="20"/>
      <w:lang w:eastAsia="sv-SE"/>
    </w:rPr>
  </w:style>
  <w:style w:type="character" w:customStyle="1" w:styleId="Rubrik8Char">
    <w:name w:val="Rubrik 8 Char"/>
    <w:basedOn w:val="DefaultParagraphFont"/>
    <w:link w:val="Heading8"/>
    <w:rsid w:val="00270278"/>
    <w:rPr>
      <w:rFonts w:ascii="Times New Roman" w:eastAsia="Times New Roman" w:hAnsi="Times New Roman" w:cs="Times New Roman"/>
      <w:szCs w:val="20"/>
      <w:lang w:eastAsia="sv-SE"/>
    </w:rPr>
  </w:style>
  <w:style w:type="character" w:customStyle="1" w:styleId="Rubrik9Char">
    <w:name w:val="Rubrik 9 Char"/>
    <w:basedOn w:val="DefaultParagraphFont"/>
    <w:link w:val="Heading9"/>
    <w:rsid w:val="00270278"/>
    <w:rPr>
      <w:rFonts w:ascii="Times New Roman" w:eastAsia="Times New Roman" w:hAnsi="Times New Roman" w:cs="Times New Roman"/>
      <w:szCs w:val="20"/>
      <w:lang w:eastAsia="sv-SE"/>
    </w:rPr>
  </w:style>
  <w:style w:type="paragraph" w:styleId="Footer">
    <w:name w:val="footer"/>
    <w:basedOn w:val="Normal"/>
    <w:link w:val="SidfotChar"/>
    <w:rsid w:val="00270278"/>
    <w:pPr>
      <w:tabs>
        <w:tab w:val="center" w:pos="4536"/>
        <w:tab w:val="right" w:pos="9072"/>
      </w:tabs>
    </w:pPr>
    <w:rPr>
      <w:rFonts w:ascii="Arial" w:hAnsi="Arial"/>
      <w:sz w:val="2"/>
    </w:rPr>
  </w:style>
  <w:style w:type="character" w:customStyle="1" w:styleId="SidfotChar">
    <w:name w:val="Sidfot Char"/>
    <w:basedOn w:val="DefaultParagraphFont"/>
    <w:link w:val="Footer"/>
    <w:rsid w:val="00270278"/>
    <w:rPr>
      <w:rFonts w:ascii="Arial" w:eastAsia="Times New Roman" w:hAnsi="Arial" w:cs="Times New Roman"/>
      <w:sz w:val="2"/>
      <w:szCs w:val="20"/>
      <w:lang w:eastAsia="sv-SE"/>
    </w:rPr>
  </w:style>
  <w:style w:type="paragraph" w:styleId="Header">
    <w:name w:val="header"/>
    <w:basedOn w:val="Normal"/>
    <w:link w:val="SidhuvudChar"/>
    <w:rsid w:val="00270278"/>
    <w:pPr>
      <w:tabs>
        <w:tab w:val="center" w:pos="4536"/>
        <w:tab w:val="right" w:pos="9072"/>
      </w:tabs>
    </w:pPr>
    <w:rPr>
      <w:rFonts w:ascii="Arial" w:hAnsi="Arial"/>
      <w:sz w:val="14"/>
    </w:rPr>
  </w:style>
  <w:style w:type="character" w:customStyle="1" w:styleId="SidhuvudChar">
    <w:name w:val="Sidhuvud Char"/>
    <w:basedOn w:val="DefaultParagraphFont"/>
    <w:link w:val="Header"/>
    <w:rsid w:val="00270278"/>
    <w:rPr>
      <w:rFonts w:ascii="Arial" w:eastAsia="Times New Roman" w:hAnsi="Arial" w:cs="Times New Roman"/>
      <w:sz w:val="14"/>
      <w:szCs w:val="20"/>
      <w:lang w:eastAsia="sv-SE"/>
    </w:rPr>
  </w:style>
  <w:style w:type="paragraph" w:styleId="EndnoteText">
    <w:name w:val="endnote text"/>
    <w:basedOn w:val="Normal"/>
    <w:link w:val="SlutnotstextChar"/>
    <w:semiHidden/>
    <w:rsid w:val="00270278"/>
    <w:pPr>
      <w:tabs>
        <w:tab w:val="left" w:pos="0"/>
        <w:tab w:val="left" w:pos="1134"/>
        <w:tab w:val="left" w:pos="2268"/>
        <w:tab w:val="left" w:pos="3402"/>
        <w:tab w:val="left" w:pos="4536"/>
        <w:tab w:val="left" w:pos="5670"/>
        <w:tab w:val="right" w:pos="8505"/>
        <w:tab w:val="right" w:pos="10206"/>
      </w:tabs>
    </w:pPr>
  </w:style>
  <w:style w:type="character" w:customStyle="1" w:styleId="SlutnotstextChar">
    <w:name w:val="Slutnotstext Char"/>
    <w:basedOn w:val="DefaultParagraphFont"/>
    <w:link w:val="EndnoteText"/>
    <w:semiHidden/>
    <w:rsid w:val="00270278"/>
    <w:rPr>
      <w:rFonts w:ascii="Times New Roman" w:eastAsia="Times New Roman" w:hAnsi="Times New Roman" w:cs="Times New Roman"/>
      <w:szCs w:val="20"/>
      <w:lang w:eastAsia="sv-SE"/>
    </w:rPr>
  </w:style>
  <w:style w:type="table" w:styleId="TableGrid">
    <w:name w:val="Table Grid"/>
    <w:basedOn w:val="TableNormal"/>
    <w:uiPriority w:val="59"/>
    <w:rsid w:val="002702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rsid w:val="00270278"/>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35"/>
    <w:semiHidden/>
    <w:unhideWhenUsed/>
    <w:qFormat/>
    <w:rsid w:val="00270278"/>
    <w:pPr>
      <w:spacing w:after="200"/>
    </w:pPr>
    <w:rPr>
      <w:b/>
      <w:bCs/>
      <w:i/>
      <w:sz w:val="18"/>
      <w:szCs w:val="18"/>
    </w:rPr>
  </w:style>
  <w:style w:type="paragraph" w:styleId="TOCHeading">
    <w:name w:val="TOC Heading"/>
    <w:basedOn w:val="Heading1"/>
    <w:next w:val="Normal"/>
    <w:uiPriority w:val="39"/>
    <w:semiHidden/>
    <w:unhideWhenUsed/>
    <w:qFormat/>
    <w:rsid w:val="00270278"/>
    <w:pPr>
      <w:keepLines/>
      <w:numPr>
        <w:numId w:val="0"/>
      </w:numPr>
      <w:spacing w:before="480" w:after="0"/>
      <w:outlineLvl w:val="9"/>
    </w:pPr>
    <w:rPr>
      <w:rFonts w:ascii="Times New Roman" w:hAnsi="Times New Roman" w:eastAsiaTheme="majorEastAsia" w:cstheme="majorBidi"/>
      <w:bCs/>
      <w:kern w:val="0"/>
      <w:szCs w:val="28"/>
    </w:rPr>
  </w:style>
  <w:style w:type="paragraph" w:customStyle="1" w:styleId="Rubrik4Numrerad">
    <w:name w:val="Rubrik 4 Numrerad"/>
    <w:basedOn w:val="Heading4"/>
    <w:rsid w:val="00270278"/>
    <w:pPr>
      <w:numPr>
        <w:ilvl w:val="3"/>
        <w:numId w:val="15"/>
      </w:numPr>
    </w:pPr>
  </w:style>
  <w:style w:type="paragraph" w:customStyle="1" w:styleId="Tabellhuvud">
    <w:name w:val="Tabellhuvud"/>
    <w:basedOn w:val="Normal"/>
    <w:next w:val="Normal"/>
    <w:qFormat/>
    <w:rsid w:val="00270278"/>
    <w:pPr>
      <w:spacing w:before="60" w:after="60"/>
    </w:pPr>
    <w:rPr>
      <w:rFonts w:ascii="Arial" w:hAnsi="Arial"/>
      <w:b/>
      <w:sz w:val="17"/>
    </w:rPr>
  </w:style>
  <w:style w:type="paragraph" w:customStyle="1" w:styleId="TabellRubrik">
    <w:name w:val="TabellRubrik"/>
    <w:basedOn w:val="Normal"/>
    <w:next w:val="Normal"/>
    <w:qFormat/>
    <w:rsid w:val="00270278"/>
    <w:rPr>
      <w:rFonts w:ascii="Arial" w:hAnsi="Arial"/>
      <w:b/>
    </w:rPr>
  </w:style>
  <w:style w:type="paragraph" w:customStyle="1" w:styleId="TabellText">
    <w:name w:val="TabellText"/>
    <w:qFormat/>
    <w:rsid w:val="00270278"/>
    <w:pPr>
      <w:spacing w:after="120" w:line="240" w:lineRule="auto"/>
    </w:pPr>
    <w:rPr>
      <w:rFonts w:ascii="Arial" w:eastAsia="Times New Roman" w:hAnsi="Arial" w:cs="Times New Roman"/>
      <w:sz w:val="18"/>
      <w:szCs w:val="20"/>
      <w:lang w:eastAsia="sv-SE"/>
    </w:rPr>
  </w:style>
  <w:style w:type="paragraph" w:styleId="PlainText">
    <w:name w:val="Plain Text"/>
    <w:basedOn w:val="Normal"/>
    <w:link w:val="OformateradtextChar"/>
    <w:uiPriority w:val="99"/>
    <w:semiHidden/>
    <w:unhideWhenUsed/>
    <w:rsid w:val="00C771BE"/>
    <w:rPr>
      <w:rFonts w:ascii="Calibri" w:hAnsi="Calibri" w:eastAsiaTheme="minorHAnsi" w:cs="Calibri"/>
      <w:szCs w:val="22"/>
      <w:lang w:eastAsia="en-US"/>
    </w:rPr>
  </w:style>
  <w:style w:type="character" w:customStyle="1" w:styleId="OformateradtextChar">
    <w:name w:val="Oformaterad text Char"/>
    <w:basedOn w:val="DefaultParagraphFont"/>
    <w:link w:val="PlainText"/>
    <w:uiPriority w:val="99"/>
    <w:semiHidden/>
    <w:rsid w:val="00C771BE"/>
    <w:rPr>
      <w:rFonts w:ascii="Calibri" w:hAnsi="Calibri" w:eastAsiaTheme="minorHAnsi" w:cs="Calibri"/>
      <w:lang w:eastAsia="en-US"/>
    </w:rPr>
  </w:style>
  <w:style w:type="character" w:styleId="UnresolvedMention">
    <w:name w:val="Unresolved Mention"/>
    <w:basedOn w:val="DefaultParagraphFont"/>
    <w:uiPriority w:val="99"/>
    <w:semiHidden/>
    <w:unhideWhenUsed/>
    <w:rsid w:val="005137AC"/>
    <w:rPr>
      <w:color w:val="605E5C"/>
      <w:shd w:val="clear" w:color="auto" w:fill="E1DFDD"/>
    </w:rPr>
  </w:style>
  <w:style w:type="table" w:customStyle="1" w:styleId="Tabellrutnt1">
    <w:name w:val="Tabellrutnät1"/>
    <w:basedOn w:val="TableNormal"/>
    <w:next w:val="TableGrid"/>
    <w:uiPriority w:val="59"/>
    <w:rsid w:val="00A96C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3180"/>
    <w:pPr>
      <w:ind w:left="720"/>
      <w:contextualSpacing/>
    </w:pPr>
  </w:style>
  <w:style w:type="paragraph" w:customStyle="1" w:styleId="Default">
    <w:name w:val="Default"/>
    <w:rsid w:val="00D9072B"/>
    <w:pPr>
      <w:autoSpaceDE w:val="0"/>
      <w:autoSpaceDN w:val="0"/>
      <w:adjustRightInd w:val="0"/>
      <w:spacing w:after="0" w:line="240" w:lineRule="auto"/>
    </w:pPr>
    <w:rPr>
      <w:rFonts w:ascii="Georgia" w:hAnsi="Georgia" w:eastAsiaTheme="minorHAnsi" w:cs="Georgia"/>
      <w:color w:val="000000"/>
      <w:sz w:val="24"/>
      <w:szCs w:val="24"/>
      <w:lang w:eastAsia="en-US"/>
    </w:rPr>
  </w:style>
  <w:style w:type="character" w:styleId="FollowedHyperlink">
    <w:name w:val="FollowedHyperlink"/>
    <w:basedOn w:val="DefaultParagraphFont"/>
    <w:uiPriority w:val="99"/>
    <w:semiHidden/>
    <w:unhideWhenUsed/>
    <w:rsid w:val="009E25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kb.se/personuppgifter-och-dataskydd/"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20Files%20(x86)/SKB%20Office/Formatmallar/SKBBlankettMini.dotx"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AD674-D170-4987-9294-E6A6FCC6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SKBBlankettMini</Template>
  <TotalTime>2</TotalTime>
  <Pages>3</Pages>
  <Words>1489</Words>
  <Characters>7892</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Medgivande om registerkontroll</vt:lpstr>
    </vt:vector>
  </TitlesOfParts>
  <Company>Svensk Kärnbränslehantering AB</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Medgivande om registerkontroll</dc:title>
  <dc:description>Skapad med SKB Mallapplikation .NET, ver: 4.1.4.1_x000D_
Skapad datum: 2019-11-13 13:16:06</dc:description>
  <cp:lastModifiedBy>Annica Lundsten</cp:lastModifiedBy>
  <cp:revision>5</cp:revision>
  <cp:lastPrinted>2017-10-20T06:45:00Z</cp:lastPrinted>
  <dcterms:created xsi:type="dcterms:W3CDTF">2021-04-15T07:00:00Z</dcterms:created>
  <dcterms:modified xsi:type="dcterms:W3CDTF">2021-04-30T14:06:00Z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vt:lpwstr>
  </property>
  <property fmtid="{D5CDD505-2E9C-101B-9397-08002B2CF9AE}" pid="3" name="a_status">
    <vt:lpwstr>Preliminärt</vt:lpwstr>
  </property>
  <property fmtid="{D5CDD505-2E9C-101B-9397-08002B2CF9AE}" pid="4" name="keywords">
    <vt:lpwstr> </vt:lpwstr>
  </property>
  <property fmtid="{D5CDD505-2E9C-101B-9397-08002B2CF9AE}" pid="5" name="object_name">
    <vt:lpwstr> </vt:lpwstr>
  </property>
  <property fmtid="{D5CDD505-2E9C-101B-9397-08002B2CF9AE}" pid="6" name="r_creation_date">
    <vt:lpwstr> </vt:lpwstr>
  </property>
  <property fmtid="{D5CDD505-2E9C-101B-9397-08002B2CF9AE}" pid="7" name="r_version_label">
    <vt:lpwstr>0.1</vt:lpwstr>
  </property>
  <property fmtid="{D5CDD505-2E9C-101B-9397-08002B2CF9AE}" pid="8" name="skb_andrings_beteckning">
    <vt:lpwstr> </vt:lpwstr>
  </property>
  <property fmtid="{D5CDD505-2E9C-101B-9397-08002B2CF9AE}" pid="9" name="skb_approved_date">
    <vt:lpwstr> </vt:lpwstr>
  </property>
  <property fmtid="{D5CDD505-2E9C-101B-9397-08002B2CF9AE}" pid="10" name="skb_approver">
    <vt:lpwstr> </vt:lpwstr>
  </property>
  <property fmtid="{D5CDD505-2E9C-101B-9397-08002B2CF9AE}" pid="11" name="skb_archive">
    <vt:lpwstr> </vt:lpwstr>
  </property>
  <property fmtid="{D5CDD505-2E9C-101B-9397-08002B2CF9AE}" pid="12" name="skb_arende">
    <vt:lpwstr> </vt:lpwstr>
  </property>
  <property fmtid="{D5CDD505-2E9C-101B-9397-08002B2CF9AE}" pid="13" name="skb_arendenr">
    <vt:lpwstr> </vt:lpwstr>
  </property>
  <property fmtid="{D5CDD505-2E9C-101B-9397-08002B2CF9AE}" pid="14" name="skb_avsandare">
    <vt:lpwstr> </vt:lpwstr>
  </property>
  <property fmtid="{D5CDD505-2E9C-101B-9397-08002B2CF9AE}" pid="15" name="skb_avsandarens_datum">
    <vt:lpwstr> </vt:lpwstr>
  </property>
  <property fmtid="{D5CDD505-2E9C-101B-9397-08002B2CF9AE}" pid="16" name="skb_avsandarens_referens">
    <vt:lpwstr> </vt:lpwstr>
  </property>
  <property fmtid="{D5CDD505-2E9C-101B-9397-08002B2CF9AE}" pid="17" name="skb_avser">
    <vt:lpwstr> </vt:lpwstr>
  </property>
  <property fmtid="{D5CDD505-2E9C-101B-9397-08002B2CF9AE}" pid="18" name="skb_bestnr">
    <vt:lpwstr> </vt:lpwstr>
  </property>
  <property fmtid="{D5CDD505-2E9C-101B-9397-08002B2CF9AE}" pid="19" name="skb_cancellation_date">
    <vt:lpwstr> </vt:lpwstr>
  </property>
  <property fmtid="{D5CDD505-2E9C-101B-9397-08002B2CF9AE}" pid="20" name="skb_comment">
    <vt:lpwstr> </vt:lpwstr>
  </property>
  <property fmtid="{D5CDD505-2E9C-101B-9397-08002B2CF9AE}" pid="21" name="skb_datum">
    <vt:lpwstr> </vt:lpwstr>
  </property>
  <property fmtid="{D5CDD505-2E9C-101B-9397-08002B2CF9AE}" pid="22" name="skb_distribution">
    <vt:lpwstr> </vt:lpwstr>
  </property>
  <property fmtid="{D5CDD505-2E9C-101B-9397-08002B2CF9AE}" pid="23" name="skb_dokument_agare">
    <vt:lpwstr> </vt:lpwstr>
  </property>
  <property fmtid="{D5CDD505-2E9C-101B-9397-08002B2CF9AE}" pid="24" name="skb_dp_accuracy_class">
    <vt:lpwstr/>
  </property>
  <property fmtid="{D5CDD505-2E9C-101B-9397-08002B2CF9AE}" pid="25" name="skb_dp_availability_class">
    <vt:lpwstr/>
  </property>
  <property fmtid="{D5CDD505-2E9C-101B-9397-08002B2CF9AE}" pid="26" name="skb_dp_doc80">
    <vt:lpwstr/>
  </property>
  <property fmtid="{D5CDD505-2E9C-101B-9397-08002B2CF9AE}" pid="27" name="skb_dp_dtp">
    <vt:lpwstr>Intyg</vt:lpwstr>
  </property>
  <property fmtid="{D5CDD505-2E9C-101B-9397-08002B2CF9AE}" pid="28" name="skb_dp_dtp_en">
    <vt:lpwstr>Intyg</vt:lpwstr>
  </property>
  <property fmtid="{D5CDD505-2E9C-101B-9397-08002B2CF9AE}" pid="29" name="skb_dp_mob">
    <vt:lpwstr>Samtycke till registerkontroll – Intyg om genomförd säkerhetsprövning</vt:lpwstr>
  </property>
  <property fmtid="{D5CDD505-2E9C-101B-9397-08002B2CF9AE}" pid="30" name="skb_dp_owner">
    <vt:lpwstr/>
  </property>
  <property fmtid="{D5CDD505-2E9C-101B-9397-08002B2CF9AE}" pid="31" name="skb_dp_time_in_archive">
    <vt:lpwstr>Bevaras</vt:lpwstr>
  </property>
  <property fmtid="{D5CDD505-2E9C-101B-9397-08002B2CF9AE}" pid="32" name="skb_dp_time_to_archive">
    <vt:lpwstr>5 år</vt:lpwstr>
  </property>
  <property fmtid="{D5CDD505-2E9C-101B-9397-08002B2CF9AE}" pid="33" name="skb_dp_traceability_class">
    <vt:lpwstr/>
  </property>
  <property fmtid="{D5CDD505-2E9C-101B-9397-08002B2CF9AE}" pid="34" name="skb_enhet">
    <vt:lpwstr> </vt:lpwstr>
  </property>
  <property fmtid="{D5CDD505-2E9C-101B-9397-08002B2CF9AE}" pid="35" name="skb_ersatter">
    <vt:lpwstr> </vt:lpwstr>
  </property>
  <property fmtid="{D5CDD505-2E9C-101B-9397-08002B2CF9AE}" pid="36" name="skb_ert_datum">
    <vt:lpwstr> </vt:lpwstr>
  </property>
  <property fmtid="{D5CDD505-2E9C-101B-9397-08002B2CF9AE}" pid="37" name="skb_er_referens">
    <vt:lpwstr> </vt:lpwstr>
  </property>
  <property fmtid="{D5CDD505-2E9C-101B-9397-08002B2CF9AE}" pid="38" name="skb_fdo_version">
    <vt:lpwstr>2.0</vt:lpwstr>
  </property>
  <property fmtid="{D5CDD505-2E9C-101B-9397-08002B2CF9AE}" pid="39" name="skb_fil_namn">
    <vt:lpwstr> </vt:lpwstr>
  </property>
  <property fmtid="{D5CDD505-2E9C-101B-9397-08002B2CF9AE}" pid="40" name="skb_folder_path">
    <vt:lpwstr> </vt:lpwstr>
  </property>
  <property fmtid="{D5CDD505-2E9C-101B-9397-08002B2CF9AE}" pid="41" name="skb_foretag">
    <vt:lpwstr> </vt:lpwstr>
  </property>
  <property fmtid="{D5CDD505-2E9C-101B-9397-08002B2CF9AE}" pid="42" name="skb_galler_from">
    <vt:lpwstr> </vt:lpwstr>
  </property>
  <property fmtid="{D5CDD505-2E9C-101B-9397-08002B2CF9AE}" pid="43" name="skb_galler_tom">
    <vt:lpwstr> </vt:lpwstr>
  </property>
  <property fmtid="{D5CDD505-2E9C-101B-9397-08002B2CF9AE}" pid="44" name="skb_handlaggare">
    <vt:lpwstr> </vt:lpwstr>
  </property>
  <property fmtid="{D5CDD505-2E9C-101B-9397-08002B2CF9AE}" pid="45" name="skb_inkommande">
    <vt:lpwstr> </vt:lpwstr>
  </property>
  <property fmtid="{D5CDD505-2E9C-101B-9397-08002B2CF9AE}" pid="46" name="skb_inkommet_datum">
    <vt:lpwstr> </vt:lpwstr>
  </property>
  <property fmtid="{D5CDD505-2E9C-101B-9397-08002B2CF9AE}" pid="47" name="skb_modifier">
    <vt:lpwstr> </vt:lpwstr>
  </property>
  <property fmtid="{D5CDD505-2E9C-101B-9397-08002B2CF9AE}" pid="48" name="skb_mottagare">
    <vt:lpwstr> </vt:lpwstr>
  </property>
  <property fmtid="{D5CDD505-2E9C-101B-9397-08002B2CF9AE}" pid="49" name="skb_object_name">
    <vt:lpwstr> </vt:lpwstr>
  </property>
  <property fmtid="{D5CDD505-2E9C-101B-9397-08002B2CF9AE}" pid="50" name="skb_orgnr">
    <vt:lpwstr/>
  </property>
  <property fmtid="{D5CDD505-2E9C-101B-9397-08002B2CF9AE}" pid="51" name="skb_rapportnr">
    <vt:lpwstr> </vt:lpwstr>
  </property>
  <property fmtid="{D5CDD505-2E9C-101B-9397-08002B2CF9AE}" pid="52" name="skb_rapport_nr">
    <vt:lpwstr/>
  </property>
  <property fmtid="{D5CDD505-2E9C-101B-9397-08002B2CF9AE}" pid="53" name="skb_reviewer">
    <vt:lpwstr> </vt:lpwstr>
  </property>
  <property fmtid="{D5CDD505-2E9C-101B-9397-08002B2CF9AE}" pid="54" name="skb_rev_date">
    <vt:lpwstr> </vt:lpwstr>
  </property>
  <property fmtid="{D5CDD505-2E9C-101B-9397-08002B2CF9AE}" pid="55" name="skb_sakerhetsklass">
    <vt:lpwstr>Företagsintern</vt:lpwstr>
  </property>
  <property fmtid="{D5CDD505-2E9C-101B-9397-08002B2CF9AE}" pid="56" name="skb_security_reason">
    <vt:lpwstr/>
  </property>
  <property fmtid="{D5CDD505-2E9C-101B-9397-08002B2CF9AE}" pid="57" name="skb_serienr">
    <vt:lpwstr> </vt:lpwstr>
  </property>
  <property fmtid="{D5CDD505-2E9C-101B-9397-08002B2CF9AE}" pid="58" name="skb_signed_date">
    <vt:lpwstr> </vt:lpwstr>
  </property>
  <property fmtid="{D5CDD505-2E9C-101B-9397-08002B2CF9AE}" pid="59" name="skb_sprak">
    <vt:lpwstr>sv</vt:lpwstr>
  </property>
  <property fmtid="{D5CDD505-2E9C-101B-9397-08002B2CF9AE}" pid="60" name="skb_tillhorighet">
    <vt:lpwstr> </vt:lpwstr>
  </property>
  <property fmtid="{D5CDD505-2E9C-101B-9397-08002B2CF9AE}" pid="61" name="skb_var_referens">
    <vt:lpwstr> </vt:lpwstr>
  </property>
  <property fmtid="{D5CDD505-2E9C-101B-9397-08002B2CF9AE}" pid="62" name="skb_WDCOM">
    <vt:lpwstr> </vt:lpwstr>
  </property>
  <property fmtid="{D5CDD505-2E9C-101B-9397-08002B2CF9AE}" pid="63" name="skb_write_date">
    <vt:lpwstr> </vt:lpwstr>
  </property>
  <property fmtid="{D5CDD505-2E9C-101B-9397-08002B2CF9AE}" pid="64" name="su_Adress">
    <vt:lpwstr> </vt:lpwstr>
  </property>
  <property fmtid="{D5CDD505-2E9C-101B-9397-08002B2CF9AE}" pid="65" name="su_adress2">
    <vt:lpwstr> </vt:lpwstr>
  </property>
  <property fmtid="{D5CDD505-2E9C-101B-9397-08002B2CF9AE}" pid="66" name="su_besokadress">
    <vt:lpwstr> </vt:lpwstr>
  </property>
  <property fmtid="{D5CDD505-2E9C-101B-9397-08002B2CF9AE}" pid="67" name="su_bilflag">
    <vt:lpwstr> </vt:lpwstr>
  </property>
  <property fmtid="{D5CDD505-2E9C-101B-9397-08002B2CF9AE}" pid="68" name="su_blankettTitle">
    <vt:lpwstr> </vt:lpwstr>
  </property>
  <property fmtid="{D5CDD505-2E9C-101B-9397-08002B2CF9AE}" pid="69" name="su_Docqa_Version">
    <vt:lpwstr>9.00</vt:lpwstr>
  </property>
  <property fmtid="{D5CDD505-2E9C-101B-9397-08002B2CF9AE}" pid="70" name="su_doctype">
    <vt:lpwstr>Intyg</vt:lpwstr>
  </property>
  <property fmtid="{D5CDD505-2E9C-101B-9397-08002B2CF9AE}" pid="71" name="su_egetFax">
    <vt:lpwstr> </vt:lpwstr>
  </property>
  <property fmtid="{D5CDD505-2E9C-101B-9397-08002B2CF9AE}" pid="72" name="su_egetTel">
    <vt:lpwstr> </vt:lpwstr>
  </property>
  <property fmtid="{D5CDD505-2E9C-101B-9397-08002B2CF9AE}" pid="73" name="su_fax">
    <vt:lpwstr> </vt:lpwstr>
  </property>
  <property fmtid="{D5CDD505-2E9C-101B-9397-08002B2CF9AE}" pid="74" name="su_foretag">
    <vt:lpwstr> </vt:lpwstr>
  </property>
  <property fmtid="{D5CDD505-2E9C-101B-9397-08002B2CF9AE}" pid="75" name="su_foretagEng">
    <vt:lpwstr> </vt:lpwstr>
  </property>
  <property fmtid="{D5CDD505-2E9C-101B-9397-08002B2CF9AE}" pid="76" name="su_logo">
    <vt:lpwstr> </vt:lpwstr>
  </property>
  <property fmtid="{D5CDD505-2E9C-101B-9397-08002B2CF9AE}" pid="77" name="su_min_sakerhetsklass">
    <vt:lpwstr>Företagsintern</vt:lpwstr>
  </property>
  <property fmtid="{D5CDD505-2E9C-101B-9397-08002B2CF9AE}" pid="78" name="su_mobid">
    <vt:lpwstr>5694</vt:lpwstr>
  </property>
  <property fmtid="{D5CDD505-2E9C-101B-9397-08002B2CF9AE}" pid="79" name="su_orgnr">
    <vt:lpwstr> </vt:lpwstr>
  </property>
  <property fmtid="{D5CDD505-2E9C-101B-9397-08002B2CF9AE}" pid="80" name="su_postadress">
    <vt:lpwstr> </vt:lpwstr>
  </property>
  <property fmtid="{D5CDD505-2E9C-101B-9397-08002B2CF9AE}" pid="81" name="su_sate">
    <vt:lpwstr> </vt:lpwstr>
  </property>
  <property fmtid="{D5CDD505-2E9C-101B-9397-08002B2CF9AE}" pid="82" name="su_Språk">
    <vt:lpwstr>sv</vt:lpwstr>
  </property>
  <property fmtid="{D5CDD505-2E9C-101B-9397-08002B2CF9AE}" pid="83" name="su_status">
    <vt:lpwstr>1</vt:lpwstr>
  </property>
  <property fmtid="{D5CDD505-2E9C-101B-9397-08002B2CF9AE}" pid="84" name="su_telefon">
    <vt:lpwstr> </vt:lpwstr>
  </property>
  <property fmtid="{D5CDD505-2E9C-101B-9397-08002B2CF9AE}" pid="85" name="su_Title">
    <vt:lpwstr>Samtycke till registerkontroll – Intyg om genomförd säkerhetsprövning</vt:lpwstr>
  </property>
  <property fmtid="{D5CDD505-2E9C-101B-9397-08002B2CF9AE}" pid="86" name="su_WatermarkText">
    <vt:lpwstr> </vt:lpwstr>
  </property>
  <property fmtid="{D5CDD505-2E9C-101B-9397-08002B2CF9AE}" pid="87" name="su_WatermarkType">
    <vt:lpwstr> </vt:lpwstr>
  </property>
  <property fmtid="{D5CDD505-2E9C-101B-9397-08002B2CF9AE}" pid="88" name="su_webb">
    <vt:lpwstr> </vt:lpwstr>
  </property>
</Properties>
</file>